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DE4" w:rsidRPr="00E4795B" w:rsidRDefault="00F42163" w:rsidP="00DA7023">
      <w:pPr>
        <w:pStyle w:val="a3"/>
        <w:rPr>
          <w:rFonts w:ascii="游ゴシック" w:eastAsia="游ゴシック" w:hAnsi="游ゴシック"/>
          <w:b/>
          <w:sz w:val="36"/>
        </w:rPr>
      </w:pPr>
      <w:r>
        <w:rPr>
          <w:rFonts w:ascii="游ゴシック" w:eastAsia="游ゴシック" w:hAnsi="游ゴシック" w:hint="eastAsia"/>
          <w:b/>
          <w:sz w:val="36"/>
        </w:rPr>
        <w:t>令和７</w:t>
      </w:r>
      <w:r w:rsidR="00490038">
        <w:rPr>
          <w:rFonts w:ascii="游ゴシック" w:eastAsia="游ゴシック" w:hAnsi="游ゴシック" w:hint="eastAsia"/>
          <w:b/>
          <w:sz w:val="36"/>
        </w:rPr>
        <w:t>年度</w:t>
      </w:r>
      <w:r w:rsidR="00B01437">
        <w:rPr>
          <w:rFonts w:ascii="游ゴシック" w:eastAsia="游ゴシック" w:hAnsi="游ゴシック" w:hint="eastAsia"/>
          <w:b/>
          <w:sz w:val="36"/>
        </w:rPr>
        <w:t xml:space="preserve">　</w:t>
      </w:r>
      <w:r w:rsidR="00581764" w:rsidRPr="00E4795B">
        <w:rPr>
          <w:rFonts w:ascii="游ゴシック" w:eastAsia="游ゴシック" w:hAnsi="游ゴシック" w:hint="eastAsia"/>
          <w:b/>
          <w:sz w:val="36"/>
        </w:rPr>
        <w:t>団体向け施設見学会</w:t>
      </w:r>
      <w:r w:rsidR="00DA7023">
        <w:rPr>
          <w:rFonts w:ascii="游ゴシック" w:eastAsia="游ゴシック" w:hAnsi="游ゴシック" w:hint="eastAsia"/>
          <w:b/>
          <w:sz w:val="36"/>
        </w:rPr>
        <w:t>（第1弾）</w:t>
      </w:r>
      <w:r w:rsidR="00581764" w:rsidRPr="00E4795B">
        <w:rPr>
          <w:rFonts w:ascii="游ゴシック" w:eastAsia="游ゴシック" w:hAnsi="游ゴシック" w:hint="eastAsia"/>
          <w:b/>
          <w:sz w:val="36"/>
        </w:rPr>
        <w:t>申込資料</w:t>
      </w:r>
    </w:p>
    <w:p w:rsidR="0092779A" w:rsidRPr="0092779A" w:rsidRDefault="0092779A" w:rsidP="0092779A">
      <w:pPr>
        <w:jc w:val="right"/>
        <w:rPr>
          <w:sz w:val="24"/>
        </w:rPr>
      </w:pPr>
      <w:r w:rsidRPr="00490038">
        <w:rPr>
          <w:rFonts w:hint="eastAsia"/>
          <w:spacing w:val="420"/>
          <w:kern w:val="0"/>
          <w:sz w:val="24"/>
          <w:fitText w:val="2400" w:id="1675874560"/>
        </w:rPr>
        <w:t>秋田</w:t>
      </w:r>
      <w:r w:rsidRPr="00490038">
        <w:rPr>
          <w:rFonts w:hint="eastAsia"/>
          <w:kern w:val="0"/>
          <w:sz w:val="24"/>
          <w:fitText w:val="2400" w:id="1675874560"/>
        </w:rPr>
        <w:t>市</w:t>
      </w:r>
    </w:p>
    <w:p w:rsidR="0092779A" w:rsidRDefault="0092779A" w:rsidP="0092779A">
      <w:pPr>
        <w:jc w:val="right"/>
        <w:rPr>
          <w:sz w:val="24"/>
        </w:rPr>
      </w:pPr>
      <w:r w:rsidRPr="0092779A">
        <w:rPr>
          <w:rFonts w:hint="eastAsia"/>
          <w:sz w:val="24"/>
        </w:rPr>
        <w:t>企画財政部広報広聴課</w:t>
      </w:r>
    </w:p>
    <w:p w:rsidR="0092779A" w:rsidRPr="0092779A" w:rsidRDefault="0092779A" w:rsidP="0092779A">
      <w:pPr>
        <w:jc w:val="right"/>
        <w:rPr>
          <w:sz w:val="24"/>
        </w:rPr>
      </w:pPr>
    </w:p>
    <w:p w:rsidR="00B03106" w:rsidRDefault="00581764" w:rsidP="00B03106">
      <w:pPr>
        <w:overflowPunct w:val="0"/>
        <w:textAlignment w:val="baseline"/>
        <w:rPr>
          <w:rFonts w:ascii="Times New Roman" w:eastAsia="ＭＳ 明朝" w:hAnsi="Times New Roman" w:cs="ＭＳ 明朝"/>
          <w:color w:val="000000"/>
          <w:kern w:val="0"/>
          <w:sz w:val="24"/>
          <w:szCs w:val="24"/>
        </w:rPr>
      </w:pPr>
      <w:r w:rsidRPr="00581764">
        <w:rPr>
          <w:rFonts w:ascii="Times New Roman" w:eastAsia="ＭＳ 明朝" w:hAnsi="Times New Roman" w:cs="ＭＳ 明朝" w:hint="eastAsia"/>
          <w:color w:val="000000"/>
          <w:kern w:val="0"/>
          <w:sz w:val="24"/>
          <w:szCs w:val="24"/>
        </w:rPr>
        <w:t xml:space="preserve">　</w:t>
      </w:r>
      <w:r w:rsidR="00B03106" w:rsidRPr="00B03106">
        <w:rPr>
          <w:rFonts w:ascii="Times New Roman" w:eastAsia="ＭＳ 明朝" w:hAnsi="Times New Roman" w:cs="ＭＳ 明朝" w:hint="eastAsia"/>
          <w:color w:val="000000"/>
          <w:kern w:val="0"/>
          <w:sz w:val="24"/>
          <w:szCs w:val="24"/>
        </w:rPr>
        <w:t>市民の皆さんに市政への理解と関心を深めていただく</w:t>
      </w:r>
      <w:r w:rsidR="00133AAB">
        <w:rPr>
          <w:rFonts w:ascii="Times New Roman" w:eastAsia="ＭＳ 明朝" w:hAnsi="Times New Roman" w:cs="ＭＳ 明朝" w:hint="eastAsia"/>
          <w:color w:val="000000"/>
          <w:kern w:val="0"/>
          <w:sz w:val="24"/>
          <w:szCs w:val="24"/>
        </w:rPr>
        <w:t>ため、市の事業に関連する施設等へご案内します。対象は</w:t>
      </w:r>
      <w:r w:rsidR="00133AAB" w:rsidRPr="00133AAB">
        <w:rPr>
          <w:rFonts w:ascii="Times New Roman" w:eastAsia="ＭＳ 明朝" w:hAnsi="Times New Roman" w:cs="ＭＳ 明朝" w:hint="eastAsia"/>
          <w:b/>
          <w:color w:val="000000"/>
          <w:kern w:val="0"/>
          <w:sz w:val="24"/>
          <w:szCs w:val="24"/>
        </w:rPr>
        <w:t>１０人以上</w:t>
      </w:r>
      <w:r w:rsidR="00A77C84" w:rsidRPr="00133AAB">
        <w:rPr>
          <w:rFonts w:ascii="Times New Roman" w:eastAsia="ＭＳ 明朝" w:hAnsi="Times New Roman" w:cs="ＭＳ 明朝" w:hint="eastAsia"/>
          <w:b/>
          <w:color w:val="000000"/>
          <w:kern w:val="0"/>
          <w:sz w:val="24"/>
          <w:szCs w:val="24"/>
        </w:rPr>
        <w:t>１８</w:t>
      </w:r>
      <w:r w:rsidR="00133AAB" w:rsidRPr="00133AAB">
        <w:rPr>
          <w:rFonts w:ascii="Times New Roman" w:eastAsia="ＭＳ 明朝" w:hAnsi="Times New Roman" w:cs="ＭＳ 明朝" w:hint="eastAsia"/>
          <w:b/>
          <w:color w:val="000000"/>
          <w:kern w:val="0"/>
          <w:sz w:val="24"/>
          <w:szCs w:val="24"/>
        </w:rPr>
        <w:t>人以内</w:t>
      </w:r>
      <w:r w:rsidR="00F42163">
        <w:rPr>
          <w:rFonts w:ascii="Times New Roman" w:eastAsia="ＭＳ 明朝" w:hAnsi="Times New Roman" w:cs="ＭＳ 明朝" w:hint="eastAsia"/>
          <w:color w:val="000000"/>
          <w:kern w:val="0"/>
          <w:sz w:val="24"/>
          <w:szCs w:val="24"/>
        </w:rPr>
        <w:t>（</w:t>
      </w:r>
      <w:r w:rsidR="00631922">
        <w:rPr>
          <w:rFonts w:ascii="Times New Roman" w:eastAsia="ＭＳ 明朝" w:hAnsi="Times New Roman" w:cs="ＭＳ 明朝" w:hint="eastAsia"/>
          <w:color w:val="000000"/>
          <w:kern w:val="0"/>
          <w:sz w:val="24"/>
          <w:szCs w:val="24"/>
        </w:rPr>
        <w:t>コースによって上限が異なります</w:t>
      </w:r>
      <w:r w:rsidR="002E76FE">
        <w:rPr>
          <w:rFonts w:ascii="Times New Roman" w:eastAsia="ＭＳ 明朝" w:hAnsi="Times New Roman" w:cs="ＭＳ 明朝"/>
          <w:color w:val="000000"/>
          <w:kern w:val="0"/>
          <w:sz w:val="24"/>
          <w:szCs w:val="24"/>
        </w:rPr>
        <w:t>）</w:t>
      </w:r>
      <w:r w:rsidR="00B03106" w:rsidRPr="00B03106">
        <w:rPr>
          <w:rFonts w:ascii="Times New Roman" w:eastAsia="ＭＳ 明朝" w:hAnsi="Times New Roman" w:cs="ＭＳ 明朝" w:hint="eastAsia"/>
          <w:color w:val="000000"/>
          <w:kern w:val="0"/>
          <w:sz w:val="24"/>
          <w:szCs w:val="24"/>
        </w:rPr>
        <w:t>の各種団体です。</w:t>
      </w:r>
    </w:p>
    <w:p w:rsidR="00581764" w:rsidRDefault="00B03106" w:rsidP="002C702D">
      <w:pPr>
        <w:overflowPunct w:val="0"/>
        <w:snapToGrid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581764" w:rsidRPr="00530392">
        <w:rPr>
          <w:rFonts w:ascii="Times New Roman" w:eastAsia="ＭＳ 明朝" w:hAnsi="Times New Roman" w:cs="ＭＳ 明朝" w:hint="eastAsia"/>
          <w:color w:val="000000"/>
          <w:kern w:val="0"/>
          <w:sz w:val="24"/>
          <w:szCs w:val="24"/>
        </w:rPr>
        <w:t>希望する団体は、この資料をよくお読みになり、団体単位で</w:t>
      </w:r>
      <w:r>
        <w:rPr>
          <w:rFonts w:ascii="Times New Roman" w:eastAsia="ＭＳ 明朝" w:hAnsi="Times New Roman" w:cs="ＭＳ 明朝" w:hint="eastAsia"/>
          <w:color w:val="000000"/>
          <w:kern w:val="0"/>
          <w:sz w:val="24"/>
          <w:szCs w:val="24"/>
        </w:rPr>
        <w:t>お申し込み</w:t>
      </w:r>
      <w:r w:rsidR="00581764" w:rsidRPr="00530392">
        <w:rPr>
          <w:rFonts w:ascii="Times New Roman" w:eastAsia="ＭＳ 明朝" w:hAnsi="Times New Roman" w:cs="ＭＳ 明朝" w:hint="eastAsia"/>
          <w:color w:val="000000"/>
          <w:kern w:val="0"/>
          <w:sz w:val="24"/>
          <w:szCs w:val="24"/>
        </w:rPr>
        <w:t>ください。</w:t>
      </w:r>
    </w:p>
    <w:p w:rsidR="003028D1" w:rsidRDefault="003028D1" w:rsidP="002C702D">
      <w:pPr>
        <w:overflowPunct w:val="0"/>
        <w:adjustRightInd w:val="0"/>
        <w:snapToGrid w:val="0"/>
        <w:textAlignment w:val="baseline"/>
        <w:rPr>
          <w:rFonts w:ascii="游ゴシック" w:eastAsia="游ゴシック" w:hAnsi="游ゴシック" w:cs="ＭＳ 明朝"/>
          <w:b/>
          <w:color w:val="000000"/>
          <w:kern w:val="0"/>
          <w:sz w:val="28"/>
          <w:szCs w:val="28"/>
        </w:rPr>
      </w:pPr>
    </w:p>
    <w:p w:rsidR="00FB462F" w:rsidRDefault="008B415B" w:rsidP="00FB462F">
      <w:pPr>
        <w:overflowPunct w:val="0"/>
        <w:snapToGrid w:val="0"/>
        <w:textAlignment w:val="baseline"/>
        <w:rPr>
          <w:rFonts w:ascii="游ゴシック" w:eastAsia="游ゴシック" w:hAnsi="游ゴシック" w:cs="ＭＳ 明朝"/>
          <w:b/>
          <w:color w:val="000000"/>
          <w:kern w:val="0"/>
          <w:sz w:val="28"/>
          <w:szCs w:val="28"/>
        </w:rPr>
      </w:pPr>
      <w:r>
        <w:rPr>
          <w:rFonts w:ascii="游ゴシック" w:eastAsia="游ゴシック" w:hAnsi="游ゴシック" w:cs="ＭＳ 明朝" w:hint="eastAsia"/>
          <w:b/>
          <w:color w:val="000000"/>
          <w:kern w:val="0"/>
          <w:sz w:val="28"/>
          <w:szCs w:val="28"/>
        </w:rPr>
        <w:t xml:space="preserve">１　</w:t>
      </w:r>
      <w:r w:rsidR="00581764" w:rsidRPr="00E4795B">
        <w:rPr>
          <w:rFonts w:ascii="游ゴシック" w:eastAsia="游ゴシック" w:hAnsi="游ゴシック" w:cs="ＭＳ 明朝" w:hint="eastAsia"/>
          <w:b/>
          <w:color w:val="000000"/>
          <w:kern w:val="0"/>
          <w:sz w:val="28"/>
          <w:szCs w:val="28"/>
        </w:rPr>
        <w:t>日程</w:t>
      </w:r>
    </w:p>
    <w:p w:rsidR="002C702D" w:rsidRPr="00FB462F" w:rsidRDefault="00FB462F" w:rsidP="00FB462F">
      <w:pPr>
        <w:overflowPunct w:val="0"/>
        <w:snapToGrid w:val="0"/>
        <w:ind w:firstLineChars="100" w:firstLine="240"/>
        <w:textAlignment w:val="baseline"/>
        <w:rPr>
          <w:rFonts w:ascii="游ゴシック" w:eastAsia="游ゴシック" w:hAnsi="游ゴシック" w:cs="ＭＳ 明朝"/>
          <w:b/>
          <w:color w:val="000000"/>
          <w:kern w:val="0"/>
          <w:sz w:val="24"/>
          <w:szCs w:val="28"/>
        </w:rPr>
      </w:pPr>
      <w:r w:rsidRPr="00FB462F">
        <w:rPr>
          <w:rFonts w:ascii="游ゴシック" w:eastAsia="游ゴシック" w:hAnsi="游ゴシック" w:cs="ＭＳ 明朝"/>
          <w:b/>
          <w:color w:val="000000"/>
          <w:kern w:val="0"/>
          <w:sz w:val="24"/>
          <w:szCs w:val="28"/>
        </w:rPr>
        <w:t>〇</w:t>
      </w:r>
      <w:r w:rsidR="00212787" w:rsidRPr="00FB462F">
        <w:rPr>
          <w:rFonts w:ascii="游ゴシック" w:eastAsia="游ゴシック" w:hAnsi="游ゴシック" w:cs="ＭＳ 明朝"/>
          <w:b/>
          <w:color w:val="000000"/>
          <w:kern w:val="0"/>
          <w:sz w:val="24"/>
          <w:szCs w:val="28"/>
        </w:rPr>
        <w:t>第１弾</w:t>
      </w:r>
    </w:p>
    <w:tbl>
      <w:tblPr>
        <w:tblStyle w:val="a5"/>
        <w:tblW w:w="9427" w:type="dxa"/>
        <w:jc w:val="center"/>
        <w:tblLook w:val="04A0" w:firstRow="1" w:lastRow="0" w:firstColumn="1" w:lastColumn="0" w:noHBand="0" w:noVBand="1"/>
      </w:tblPr>
      <w:tblGrid>
        <w:gridCol w:w="6167"/>
        <w:gridCol w:w="1453"/>
        <w:gridCol w:w="1807"/>
      </w:tblGrid>
      <w:tr w:rsidR="00A27825" w:rsidRPr="001C1EAB" w:rsidTr="005251B0">
        <w:trPr>
          <w:trHeight w:val="348"/>
          <w:jc w:val="center"/>
        </w:trPr>
        <w:tc>
          <w:tcPr>
            <w:tcW w:w="6167" w:type="dxa"/>
            <w:shd w:val="clear" w:color="auto" w:fill="D9D9D9" w:themeFill="background1" w:themeFillShade="D9"/>
            <w:noWrap/>
            <w:vAlign w:val="center"/>
            <w:hideMark/>
          </w:tcPr>
          <w:p w:rsidR="00A27825" w:rsidRPr="00313A24" w:rsidRDefault="00A27825" w:rsidP="00314FAE">
            <w:pPr>
              <w:widowControl/>
              <w:adjustRightInd w:val="0"/>
              <w:snapToGrid w:val="0"/>
              <w:jc w:val="center"/>
              <w:rPr>
                <w:rFonts w:ascii="游ゴシック" w:eastAsia="游ゴシック" w:hAnsi="游ゴシック" w:cs="ＭＳ Ｐゴシック"/>
                <w:b/>
                <w:color w:val="000000"/>
                <w:kern w:val="0"/>
                <w:sz w:val="24"/>
              </w:rPr>
            </w:pPr>
            <w:r w:rsidRPr="00313A24">
              <w:rPr>
                <w:rFonts w:ascii="游ゴシック" w:eastAsia="游ゴシック" w:hAnsi="游ゴシック" w:cs="ＭＳ Ｐゴシック" w:hint="eastAsia"/>
                <w:b/>
                <w:color w:val="000000"/>
                <w:kern w:val="0"/>
                <w:sz w:val="24"/>
              </w:rPr>
              <w:t>コース</w:t>
            </w:r>
          </w:p>
        </w:tc>
        <w:tc>
          <w:tcPr>
            <w:tcW w:w="1453" w:type="dxa"/>
            <w:shd w:val="clear" w:color="auto" w:fill="D9D9D9" w:themeFill="background1" w:themeFillShade="D9"/>
            <w:noWrap/>
            <w:vAlign w:val="center"/>
            <w:hideMark/>
          </w:tcPr>
          <w:p w:rsidR="00A27825" w:rsidRPr="00313A24" w:rsidRDefault="00A27825" w:rsidP="00313A24">
            <w:pPr>
              <w:widowControl/>
              <w:adjustRightInd w:val="0"/>
              <w:snapToGrid w:val="0"/>
              <w:jc w:val="center"/>
              <w:rPr>
                <w:rFonts w:ascii="游ゴシック" w:eastAsia="游ゴシック" w:hAnsi="游ゴシック" w:cs="ＭＳ Ｐゴシック"/>
                <w:b/>
                <w:color w:val="000000"/>
                <w:kern w:val="0"/>
                <w:sz w:val="24"/>
              </w:rPr>
            </w:pPr>
            <w:r w:rsidRPr="00313A24">
              <w:rPr>
                <w:rFonts w:ascii="游ゴシック" w:eastAsia="游ゴシック" w:hAnsi="游ゴシック" w:cs="ＭＳ Ｐゴシック" w:hint="eastAsia"/>
                <w:b/>
                <w:color w:val="000000"/>
                <w:kern w:val="0"/>
                <w:sz w:val="24"/>
              </w:rPr>
              <w:t>実施日</w:t>
            </w:r>
          </w:p>
        </w:tc>
        <w:tc>
          <w:tcPr>
            <w:tcW w:w="1807" w:type="dxa"/>
            <w:shd w:val="clear" w:color="auto" w:fill="D9D9D9" w:themeFill="background1" w:themeFillShade="D9"/>
            <w:vAlign w:val="center"/>
          </w:tcPr>
          <w:p w:rsidR="00A27825" w:rsidRPr="00313A24" w:rsidRDefault="00A27825" w:rsidP="00313A24">
            <w:pPr>
              <w:widowControl/>
              <w:adjustRightInd w:val="0"/>
              <w:snapToGrid w:val="0"/>
              <w:jc w:val="center"/>
              <w:rPr>
                <w:rFonts w:ascii="游ゴシック" w:eastAsia="游ゴシック" w:hAnsi="游ゴシック" w:cs="ＭＳ Ｐゴシック"/>
                <w:b/>
                <w:color w:val="000000"/>
                <w:kern w:val="0"/>
                <w:sz w:val="24"/>
              </w:rPr>
            </w:pPr>
            <w:r w:rsidRPr="00313A24">
              <w:rPr>
                <w:rFonts w:ascii="游ゴシック" w:eastAsia="游ゴシック" w:hAnsi="游ゴシック" w:cs="ＭＳ Ｐゴシック" w:hint="eastAsia"/>
                <w:b/>
                <w:color w:val="000000"/>
                <w:kern w:val="0"/>
                <w:sz w:val="24"/>
              </w:rPr>
              <w:t>時間</w:t>
            </w:r>
          </w:p>
        </w:tc>
      </w:tr>
      <w:tr w:rsidR="00123C5E" w:rsidRPr="000E09D5" w:rsidTr="005251B0">
        <w:trPr>
          <w:trHeight w:val="584"/>
          <w:jc w:val="center"/>
        </w:trPr>
        <w:tc>
          <w:tcPr>
            <w:tcW w:w="6167" w:type="dxa"/>
            <w:noWrap/>
            <w:vAlign w:val="center"/>
            <w:hideMark/>
          </w:tcPr>
          <w:p w:rsidR="00123C5E" w:rsidRPr="005D5F84" w:rsidRDefault="00F42163" w:rsidP="0034040A">
            <w:pPr>
              <w:pStyle w:val="ad"/>
              <w:widowControl/>
              <w:numPr>
                <w:ilvl w:val="0"/>
                <w:numId w:val="11"/>
              </w:numPr>
              <w:ind w:leftChars="0"/>
              <w:jc w:val="left"/>
              <w:rPr>
                <w:rFonts w:asciiTheme="minorEastAsia" w:hAnsiTheme="minorEastAsia" w:cs="ＭＳ Ｐゴシック"/>
                <w:color w:val="000000"/>
                <w:kern w:val="0"/>
                <w:sz w:val="24"/>
                <w:szCs w:val="16"/>
              </w:rPr>
            </w:pPr>
            <w:bookmarkStart w:id="0" w:name="OLE_LINK5"/>
            <w:bookmarkStart w:id="1" w:name="OLE_LINK6"/>
            <w:r>
              <w:rPr>
                <w:rFonts w:asciiTheme="minorEastAsia" w:hAnsiTheme="minorEastAsia" w:cs="ＭＳ Ｐゴシック" w:hint="eastAsia"/>
                <w:color w:val="000000"/>
                <w:kern w:val="0"/>
                <w:sz w:val="24"/>
                <w:szCs w:val="16"/>
              </w:rPr>
              <w:t>秋田城歴史ロマンツアー</w:t>
            </w:r>
            <w:bookmarkEnd w:id="0"/>
            <w:bookmarkEnd w:id="1"/>
          </w:p>
        </w:tc>
        <w:tc>
          <w:tcPr>
            <w:tcW w:w="1453" w:type="dxa"/>
            <w:noWrap/>
            <w:vAlign w:val="center"/>
            <w:hideMark/>
          </w:tcPr>
          <w:p w:rsidR="00123C5E" w:rsidRPr="004E60F1" w:rsidRDefault="00DF65C6" w:rsidP="00DF65C6">
            <w:pPr>
              <w:widowControl/>
              <w:jc w:val="left"/>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5／29</w:t>
            </w:r>
            <w:r w:rsidR="00F42163">
              <w:rPr>
                <w:rFonts w:asciiTheme="minorEastAsia" w:hAnsiTheme="minorEastAsia" w:cs="ＭＳ Ｐゴシック" w:hint="eastAsia"/>
                <w:color w:val="000000"/>
                <w:kern w:val="0"/>
                <w:sz w:val="24"/>
                <w:szCs w:val="18"/>
              </w:rPr>
              <w:t>（木）</w:t>
            </w:r>
          </w:p>
        </w:tc>
        <w:tc>
          <w:tcPr>
            <w:tcW w:w="1807" w:type="dxa"/>
            <w:vAlign w:val="center"/>
          </w:tcPr>
          <w:p w:rsidR="00123C5E" w:rsidRPr="004E60F1" w:rsidRDefault="00F42163" w:rsidP="00974542">
            <w:pPr>
              <w:widowControl/>
              <w:rPr>
                <w:rFonts w:asciiTheme="minorEastAsia" w:hAnsiTheme="minorEastAsia" w:cs="ＭＳ Ｐゴシック"/>
                <w:color w:val="000000"/>
                <w:kern w:val="0"/>
                <w:sz w:val="24"/>
                <w:szCs w:val="18"/>
              </w:rPr>
            </w:pPr>
            <w:r>
              <w:rPr>
                <w:rFonts w:asciiTheme="minorEastAsia" w:hAnsiTheme="minorEastAsia" w:cs="ＭＳ Ｐゴシック"/>
                <w:color w:val="000000"/>
                <w:kern w:val="0"/>
                <w:sz w:val="24"/>
                <w:szCs w:val="18"/>
              </w:rPr>
              <w:t>9:00</w:t>
            </w:r>
            <w:r>
              <w:rPr>
                <w:rFonts w:asciiTheme="minorEastAsia" w:hAnsiTheme="minorEastAsia" w:cs="ＭＳ Ｐゴシック" w:hint="eastAsia"/>
                <w:color w:val="000000"/>
                <w:kern w:val="0"/>
                <w:sz w:val="24"/>
                <w:szCs w:val="18"/>
              </w:rPr>
              <w:t>～</w:t>
            </w:r>
            <w:r>
              <w:rPr>
                <w:rFonts w:asciiTheme="minorEastAsia" w:hAnsiTheme="minorEastAsia" w:cs="ＭＳ Ｐゴシック"/>
                <w:color w:val="000000"/>
                <w:kern w:val="0"/>
                <w:sz w:val="24"/>
                <w:szCs w:val="18"/>
              </w:rPr>
              <w:t>12:10</w:t>
            </w:r>
          </w:p>
        </w:tc>
      </w:tr>
      <w:tr w:rsidR="00123C5E" w:rsidRPr="000E09D5" w:rsidTr="005251B0">
        <w:trPr>
          <w:trHeight w:val="584"/>
          <w:jc w:val="center"/>
        </w:trPr>
        <w:tc>
          <w:tcPr>
            <w:tcW w:w="6167" w:type="dxa"/>
            <w:noWrap/>
            <w:vAlign w:val="center"/>
            <w:hideMark/>
          </w:tcPr>
          <w:p w:rsidR="00123C5E" w:rsidRPr="00E65844" w:rsidRDefault="00F42163" w:rsidP="0034040A">
            <w:pPr>
              <w:pStyle w:val="ad"/>
              <w:widowControl/>
              <w:numPr>
                <w:ilvl w:val="0"/>
                <w:numId w:val="11"/>
              </w:numPr>
              <w:ind w:leftChars="0"/>
              <w:jc w:val="left"/>
              <w:rPr>
                <w:rFonts w:asciiTheme="minorEastAsia" w:hAnsiTheme="minorEastAsia" w:cs="ＭＳ Ｐゴシック"/>
                <w:color w:val="000000"/>
                <w:kern w:val="0"/>
                <w:sz w:val="24"/>
                <w:szCs w:val="18"/>
              </w:rPr>
            </w:pPr>
            <w:bookmarkStart w:id="2" w:name="OLE_LINK7"/>
            <w:bookmarkStart w:id="3" w:name="OLE_LINK8"/>
            <w:r>
              <w:rPr>
                <w:rFonts w:asciiTheme="minorEastAsia" w:hAnsiTheme="minorEastAsia" w:cs="ＭＳ Ｐゴシック" w:hint="eastAsia"/>
                <w:color w:val="000000"/>
                <w:kern w:val="0"/>
                <w:sz w:val="24"/>
                <w:szCs w:val="18"/>
              </w:rPr>
              <w:t>雄大な河辺の自然でリフレッシュ</w:t>
            </w:r>
            <w:bookmarkEnd w:id="2"/>
            <w:bookmarkEnd w:id="3"/>
          </w:p>
        </w:tc>
        <w:tc>
          <w:tcPr>
            <w:tcW w:w="1453" w:type="dxa"/>
            <w:noWrap/>
            <w:vAlign w:val="center"/>
            <w:hideMark/>
          </w:tcPr>
          <w:p w:rsidR="00123C5E" w:rsidRPr="004E60F1" w:rsidRDefault="00DF65C6" w:rsidP="00123C5E">
            <w:pPr>
              <w:widowControl/>
              <w:jc w:val="left"/>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6／12</w:t>
            </w:r>
            <w:r w:rsidR="00F42163">
              <w:rPr>
                <w:rFonts w:asciiTheme="minorEastAsia" w:hAnsiTheme="minorEastAsia" w:cs="ＭＳ Ｐゴシック" w:hint="eastAsia"/>
                <w:color w:val="000000"/>
                <w:kern w:val="0"/>
                <w:sz w:val="24"/>
                <w:szCs w:val="18"/>
              </w:rPr>
              <w:t>（木）</w:t>
            </w:r>
          </w:p>
        </w:tc>
        <w:tc>
          <w:tcPr>
            <w:tcW w:w="1807" w:type="dxa"/>
            <w:vAlign w:val="center"/>
          </w:tcPr>
          <w:p w:rsidR="00123C5E" w:rsidRPr="004E60F1" w:rsidRDefault="00F42163" w:rsidP="00123C5E">
            <w:pPr>
              <w:widowControl/>
              <w:rPr>
                <w:rFonts w:asciiTheme="minorEastAsia" w:hAnsiTheme="minorEastAsia" w:cs="ＭＳ Ｐゴシック"/>
                <w:color w:val="000000"/>
                <w:kern w:val="0"/>
                <w:sz w:val="24"/>
                <w:szCs w:val="18"/>
              </w:rPr>
            </w:pPr>
            <w:r>
              <w:rPr>
                <w:rFonts w:asciiTheme="minorEastAsia" w:hAnsiTheme="minorEastAsia" w:cs="ＭＳ Ｐゴシック"/>
                <w:color w:val="000000"/>
                <w:kern w:val="0"/>
                <w:sz w:val="24"/>
                <w:szCs w:val="18"/>
              </w:rPr>
              <w:t>8:30</w:t>
            </w:r>
            <w:r>
              <w:rPr>
                <w:rFonts w:asciiTheme="minorEastAsia" w:hAnsiTheme="minorEastAsia" w:cs="ＭＳ Ｐゴシック" w:hint="eastAsia"/>
                <w:color w:val="000000"/>
                <w:kern w:val="0"/>
                <w:sz w:val="24"/>
                <w:szCs w:val="18"/>
              </w:rPr>
              <w:t>～</w:t>
            </w:r>
            <w:r>
              <w:rPr>
                <w:rFonts w:asciiTheme="minorEastAsia" w:hAnsiTheme="minorEastAsia" w:cs="ＭＳ Ｐゴシック"/>
                <w:color w:val="000000"/>
                <w:kern w:val="0"/>
                <w:sz w:val="24"/>
                <w:szCs w:val="18"/>
              </w:rPr>
              <w:t>12:30</w:t>
            </w:r>
          </w:p>
        </w:tc>
      </w:tr>
      <w:tr w:rsidR="00123C5E" w:rsidRPr="000E09D5" w:rsidTr="005251B0">
        <w:trPr>
          <w:trHeight w:val="584"/>
          <w:jc w:val="center"/>
        </w:trPr>
        <w:tc>
          <w:tcPr>
            <w:tcW w:w="6167" w:type="dxa"/>
            <w:noWrap/>
            <w:vAlign w:val="center"/>
            <w:hideMark/>
          </w:tcPr>
          <w:p w:rsidR="00123C5E" w:rsidRPr="00E65844" w:rsidRDefault="00F42163" w:rsidP="0071375A">
            <w:pPr>
              <w:pStyle w:val="ad"/>
              <w:numPr>
                <w:ilvl w:val="0"/>
                <w:numId w:val="11"/>
              </w:numPr>
              <w:ind w:leftChars="0"/>
              <w:rPr>
                <w:sz w:val="24"/>
                <w:szCs w:val="24"/>
              </w:rPr>
            </w:pPr>
            <w:bookmarkStart w:id="4" w:name="OLE_LINK9"/>
            <w:bookmarkStart w:id="5" w:name="OLE_LINK10"/>
            <w:r>
              <w:rPr>
                <w:rFonts w:asciiTheme="minorEastAsia" w:hAnsiTheme="minorEastAsia" w:cs="ＭＳ Ｐゴシック" w:hint="eastAsia"/>
                <w:color w:val="000000"/>
                <w:kern w:val="0"/>
                <w:sz w:val="24"/>
                <w:szCs w:val="18"/>
              </w:rPr>
              <w:t>あきたの歴史的建造物ミニ探訪</w:t>
            </w:r>
            <w:bookmarkEnd w:id="4"/>
            <w:bookmarkEnd w:id="5"/>
          </w:p>
        </w:tc>
        <w:tc>
          <w:tcPr>
            <w:tcW w:w="1453" w:type="dxa"/>
            <w:noWrap/>
            <w:vAlign w:val="center"/>
            <w:hideMark/>
          </w:tcPr>
          <w:p w:rsidR="00123C5E" w:rsidRPr="004E60F1" w:rsidRDefault="00DF65C6" w:rsidP="00DF65C6">
            <w:pPr>
              <w:widowControl/>
              <w:jc w:val="left"/>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6／25</w:t>
            </w:r>
            <w:r w:rsidR="00F42163">
              <w:rPr>
                <w:rFonts w:asciiTheme="minorEastAsia" w:hAnsiTheme="minorEastAsia" w:cs="ＭＳ Ｐゴシック" w:hint="eastAsia"/>
                <w:color w:val="000000"/>
                <w:kern w:val="0"/>
                <w:sz w:val="24"/>
                <w:szCs w:val="18"/>
              </w:rPr>
              <w:t>（水）</w:t>
            </w:r>
          </w:p>
        </w:tc>
        <w:tc>
          <w:tcPr>
            <w:tcW w:w="1807" w:type="dxa"/>
            <w:vAlign w:val="center"/>
          </w:tcPr>
          <w:p w:rsidR="00123C5E" w:rsidRPr="004E60F1" w:rsidRDefault="00F42163" w:rsidP="00123C5E">
            <w:pPr>
              <w:widowControl/>
              <w:rPr>
                <w:rFonts w:asciiTheme="minorEastAsia" w:hAnsiTheme="minorEastAsia" w:cs="ＭＳ Ｐゴシック"/>
                <w:color w:val="000000"/>
                <w:kern w:val="0"/>
                <w:sz w:val="24"/>
                <w:szCs w:val="18"/>
              </w:rPr>
            </w:pPr>
            <w:r>
              <w:rPr>
                <w:rFonts w:asciiTheme="minorEastAsia" w:hAnsiTheme="minorEastAsia" w:cs="ＭＳ Ｐゴシック"/>
                <w:color w:val="000000"/>
                <w:kern w:val="0"/>
                <w:sz w:val="24"/>
                <w:szCs w:val="18"/>
              </w:rPr>
              <w:t>8:45</w:t>
            </w:r>
            <w:r>
              <w:rPr>
                <w:rFonts w:asciiTheme="minorEastAsia" w:hAnsiTheme="minorEastAsia" w:cs="ＭＳ Ｐゴシック" w:hint="eastAsia"/>
                <w:color w:val="000000"/>
                <w:kern w:val="0"/>
                <w:sz w:val="24"/>
                <w:szCs w:val="18"/>
              </w:rPr>
              <w:t>～</w:t>
            </w:r>
            <w:r>
              <w:rPr>
                <w:rFonts w:asciiTheme="minorEastAsia" w:hAnsiTheme="minorEastAsia" w:cs="ＭＳ Ｐゴシック"/>
                <w:color w:val="000000"/>
                <w:kern w:val="0"/>
                <w:sz w:val="24"/>
                <w:szCs w:val="18"/>
              </w:rPr>
              <w:t xml:space="preserve">12:30 </w:t>
            </w:r>
          </w:p>
        </w:tc>
      </w:tr>
      <w:tr w:rsidR="00123C5E" w:rsidRPr="000E09D5" w:rsidTr="005251B0">
        <w:trPr>
          <w:trHeight w:val="584"/>
          <w:jc w:val="center"/>
        </w:trPr>
        <w:tc>
          <w:tcPr>
            <w:tcW w:w="6167" w:type="dxa"/>
            <w:noWrap/>
            <w:vAlign w:val="center"/>
            <w:hideMark/>
          </w:tcPr>
          <w:p w:rsidR="00123C5E" w:rsidRPr="00E65844" w:rsidRDefault="00F42163" w:rsidP="008A1F12">
            <w:pPr>
              <w:pStyle w:val="ad"/>
              <w:numPr>
                <w:ilvl w:val="0"/>
                <w:numId w:val="11"/>
              </w:numPr>
              <w:ind w:leftChars="0"/>
              <w:rPr>
                <w:sz w:val="24"/>
                <w:szCs w:val="24"/>
              </w:rPr>
            </w:pPr>
            <w:bookmarkStart w:id="6" w:name="OLE_LINK11"/>
            <w:bookmarkStart w:id="7" w:name="OLE_LINK12"/>
            <w:r>
              <w:rPr>
                <w:rFonts w:hint="eastAsia"/>
                <w:sz w:val="24"/>
                <w:szCs w:val="24"/>
              </w:rPr>
              <w:t>市民活動を応援！集いの場ツアー</w:t>
            </w:r>
            <w:bookmarkEnd w:id="6"/>
            <w:bookmarkEnd w:id="7"/>
          </w:p>
        </w:tc>
        <w:tc>
          <w:tcPr>
            <w:tcW w:w="1453" w:type="dxa"/>
            <w:noWrap/>
            <w:vAlign w:val="center"/>
            <w:hideMark/>
          </w:tcPr>
          <w:p w:rsidR="00123C5E" w:rsidRPr="004E60F1" w:rsidRDefault="00DF65C6" w:rsidP="00DF65C6">
            <w:pPr>
              <w:widowControl/>
              <w:jc w:val="left"/>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7／9</w:t>
            </w:r>
            <w:r w:rsidR="00F42163">
              <w:rPr>
                <w:rFonts w:asciiTheme="minorEastAsia" w:hAnsiTheme="minorEastAsia" w:cs="ＭＳ Ｐゴシック" w:hint="eastAsia"/>
                <w:color w:val="000000"/>
                <w:kern w:val="0"/>
                <w:sz w:val="24"/>
                <w:szCs w:val="18"/>
              </w:rPr>
              <w:t>（水）</w:t>
            </w:r>
          </w:p>
        </w:tc>
        <w:tc>
          <w:tcPr>
            <w:tcW w:w="1807" w:type="dxa"/>
            <w:vAlign w:val="center"/>
          </w:tcPr>
          <w:p w:rsidR="00123C5E" w:rsidRPr="004E60F1" w:rsidRDefault="00F42163" w:rsidP="00123C5E">
            <w:pPr>
              <w:widowControl/>
              <w:rPr>
                <w:rFonts w:asciiTheme="minorEastAsia" w:hAnsiTheme="minorEastAsia" w:cs="ＭＳ Ｐゴシック"/>
                <w:color w:val="000000"/>
                <w:kern w:val="0"/>
                <w:sz w:val="24"/>
                <w:szCs w:val="18"/>
              </w:rPr>
            </w:pPr>
            <w:r>
              <w:rPr>
                <w:rFonts w:asciiTheme="minorEastAsia" w:hAnsiTheme="minorEastAsia" w:cs="ＭＳ Ｐゴシック"/>
                <w:color w:val="000000"/>
                <w:kern w:val="0"/>
                <w:sz w:val="24"/>
                <w:szCs w:val="18"/>
              </w:rPr>
              <w:t>8:45</w:t>
            </w:r>
            <w:r>
              <w:rPr>
                <w:rFonts w:asciiTheme="minorEastAsia" w:hAnsiTheme="minorEastAsia" w:cs="ＭＳ Ｐゴシック" w:hint="eastAsia"/>
                <w:color w:val="000000"/>
                <w:kern w:val="0"/>
                <w:sz w:val="24"/>
                <w:szCs w:val="18"/>
              </w:rPr>
              <w:t>～</w:t>
            </w:r>
            <w:r>
              <w:rPr>
                <w:rFonts w:asciiTheme="minorEastAsia" w:hAnsiTheme="minorEastAsia" w:cs="ＭＳ Ｐゴシック"/>
                <w:color w:val="000000"/>
                <w:kern w:val="0"/>
                <w:sz w:val="24"/>
                <w:szCs w:val="18"/>
              </w:rPr>
              <w:t>12:40</w:t>
            </w:r>
          </w:p>
        </w:tc>
      </w:tr>
      <w:tr w:rsidR="00123C5E" w:rsidRPr="00AA48E5" w:rsidTr="005251B0">
        <w:trPr>
          <w:trHeight w:val="584"/>
          <w:jc w:val="center"/>
        </w:trPr>
        <w:tc>
          <w:tcPr>
            <w:tcW w:w="6167" w:type="dxa"/>
            <w:noWrap/>
            <w:vAlign w:val="center"/>
            <w:hideMark/>
          </w:tcPr>
          <w:p w:rsidR="00123C5E" w:rsidRPr="00100FCB" w:rsidRDefault="00F42163" w:rsidP="0034040A">
            <w:pPr>
              <w:pStyle w:val="ad"/>
              <w:widowControl/>
              <w:numPr>
                <w:ilvl w:val="0"/>
                <w:numId w:val="11"/>
              </w:numPr>
              <w:ind w:leftChars="0"/>
              <w:jc w:val="left"/>
              <w:rPr>
                <w:rFonts w:asciiTheme="minorEastAsia" w:hAnsiTheme="minorEastAsia" w:cs="ＭＳ Ｐゴシック"/>
                <w:color w:val="000000"/>
                <w:kern w:val="0"/>
                <w:sz w:val="24"/>
                <w:szCs w:val="18"/>
              </w:rPr>
            </w:pPr>
            <w:bookmarkStart w:id="8" w:name="OLE_LINK13"/>
            <w:bookmarkStart w:id="9" w:name="OLE_LINK14"/>
            <w:r>
              <w:rPr>
                <w:rFonts w:asciiTheme="minorEastAsia" w:hAnsiTheme="minorEastAsia" w:cs="ＭＳ Ｐゴシック" w:hint="eastAsia"/>
                <w:color w:val="000000"/>
                <w:kern w:val="0"/>
                <w:sz w:val="24"/>
                <w:szCs w:val="18"/>
              </w:rPr>
              <w:t>あきた舞妓と蓮の舞</w:t>
            </w:r>
            <w:bookmarkEnd w:id="8"/>
            <w:bookmarkEnd w:id="9"/>
          </w:p>
        </w:tc>
        <w:tc>
          <w:tcPr>
            <w:tcW w:w="1453" w:type="dxa"/>
            <w:noWrap/>
            <w:vAlign w:val="center"/>
            <w:hideMark/>
          </w:tcPr>
          <w:p w:rsidR="00123C5E" w:rsidRPr="004E60F1" w:rsidRDefault="00DF65C6" w:rsidP="00123C5E">
            <w:pPr>
              <w:widowControl/>
              <w:jc w:val="left"/>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8／19</w:t>
            </w:r>
            <w:r w:rsidR="00F42163">
              <w:rPr>
                <w:rFonts w:asciiTheme="minorEastAsia" w:hAnsiTheme="minorEastAsia" w:cs="ＭＳ Ｐゴシック" w:hint="eastAsia"/>
                <w:color w:val="000000"/>
                <w:kern w:val="0"/>
                <w:sz w:val="24"/>
                <w:szCs w:val="18"/>
              </w:rPr>
              <w:t>（火）</w:t>
            </w:r>
          </w:p>
        </w:tc>
        <w:tc>
          <w:tcPr>
            <w:tcW w:w="1807" w:type="dxa"/>
            <w:vAlign w:val="center"/>
          </w:tcPr>
          <w:p w:rsidR="00123C5E" w:rsidRPr="004E60F1" w:rsidRDefault="00F42163" w:rsidP="00123C5E">
            <w:pPr>
              <w:widowControl/>
              <w:rPr>
                <w:rFonts w:asciiTheme="minorEastAsia" w:hAnsiTheme="minorEastAsia" w:cs="ＭＳ Ｐゴシック"/>
                <w:color w:val="000000"/>
                <w:kern w:val="0"/>
                <w:sz w:val="24"/>
                <w:szCs w:val="18"/>
              </w:rPr>
            </w:pPr>
            <w:r>
              <w:rPr>
                <w:rFonts w:asciiTheme="minorEastAsia" w:hAnsiTheme="minorEastAsia" w:cs="ＭＳ Ｐゴシック"/>
                <w:color w:val="000000"/>
                <w:kern w:val="0"/>
                <w:sz w:val="24"/>
                <w:szCs w:val="18"/>
              </w:rPr>
              <w:t>8:45</w:t>
            </w:r>
            <w:r>
              <w:rPr>
                <w:rFonts w:asciiTheme="minorEastAsia" w:hAnsiTheme="minorEastAsia" w:cs="ＭＳ Ｐゴシック" w:hint="eastAsia"/>
                <w:color w:val="000000"/>
                <w:kern w:val="0"/>
                <w:sz w:val="24"/>
                <w:szCs w:val="18"/>
              </w:rPr>
              <w:t>～</w:t>
            </w:r>
            <w:r>
              <w:rPr>
                <w:rFonts w:asciiTheme="minorEastAsia" w:hAnsiTheme="minorEastAsia" w:cs="ＭＳ Ｐゴシック"/>
                <w:color w:val="000000"/>
                <w:kern w:val="0"/>
                <w:sz w:val="24"/>
                <w:szCs w:val="18"/>
              </w:rPr>
              <w:t>12:30</w:t>
            </w:r>
          </w:p>
        </w:tc>
      </w:tr>
    </w:tbl>
    <w:p w:rsidR="002C702D" w:rsidRPr="00E4795B" w:rsidRDefault="00FB462F" w:rsidP="00FB462F">
      <w:pPr>
        <w:overflowPunct w:val="0"/>
        <w:ind w:firstLineChars="100" w:firstLine="240"/>
        <w:textAlignment w:val="baseline"/>
        <w:rPr>
          <w:rFonts w:ascii="游ゴシック" w:eastAsia="游ゴシック" w:hAnsi="游ゴシック" w:cs="Times New Roman"/>
          <w:b/>
          <w:color w:val="000000"/>
          <w:spacing w:val="12"/>
          <w:kern w:val="0"/>
          <w:sz w:val="28"/>
          <w:szCs w:val="28"/>
        </w:rPr>
      </w:pPr>
      <w:r>
        <w:rPr>
          <w:rFonts w:ascii="游ゴシック" w:eastAsia="游ゴシック" w:hAnsi="游ゴシック" w:cs="ＭＳ 明朝"/>
          <w:b/>
          <w:color w:val="000000"/>
          <w:kern w:val="0"/>
          <w:sz w:val="24"/>
          <w:szCs w:val="28"/>
        </w:rPr>
        <w:t>〇</w:t>
      </w:r>
      <w:r w:rsidR="002C702D" w:rsidRPr="00FB462F">
        <w:rPr>
          <w:rFonts w:ascii="游ゴシック" w:eastAsia="游ゴシック" w:hAnsi="游ゴシック" w:cs="ＭＳ 明朝"/>
          <w:b/>
          <w:color w:val="000000"/>
          <w:kern w:val="0"/>
          <w:sz w:val="24"/>
          <w:szCs w:val="28"/>
        </w:rPr>
        <w:t>第２</w:t>
      </w:r>
      <w:r w:rsidR="00212787" w:rsidRPr="00FB462F">
        <w:rPr>
          <w:rFonts w:ascii="游ゴシック" w:eastAsia="游ゴシック" w:hAnsi="游ゴシック" w:cs="ＭＳ 明朝"/>
          <w:b/>
          <w:color w:val="000000"/>
          <w:kern w:val="0"/>
          <w:sz w:val="24"/>
          <w:szCs w:val="28"/>
        </w:rPr>
        <w:t>弾</w:t>
      </w:r>
      <w:r w:rsidR="00FD0F53">
        <w:rPr>
          <w:rFonts w:ascii="游ゴシック" w:eastAsia="游ゴシック" w:hAnsi="游ゴシック" w:cs="ＭＳ 明朝"/>
          <w:b/>
          <w:color w:val="000000"/>
          <w:kern w:val="0"/>
          <w:sz w:val="24"/>
          <w:szCs w:val="28"/>
        </w:rPr>
        <w:t>（予定）</w:t>
      </w:r>
      <w:r w:rsidR="002C6C36">
        <w:rPr>
          <w:rFonts w:ascii="游ゴシック" w:eastAsia="游ゴシック" w:hAnsi="游ゴシック" w:cs="ＭＳ 明朝"/>
          <w:b/>
          <w:color w:val="000000"/>
          <w:kern w:val="0"/>
          <w:sz w:val="28"/>
          <w:szCs w:val="28"/>
        </w:rPr>
        <w:t xml:space="preserve">　</w:t>
      </w:r>
      <w:r w:rsidR="002C6C36" w:rsidRPr="00974542">
        <w:rPr>
          <w:rFonts w:ascii="游ゴシック" w:eastAsia="游ゴシック" w:hAnsi="游ゴシック" w:cs="ＭＳ 明朝"/>
          <w:b/>
          <w:color w:val="000000"/>
          <w:kern w:val="0"/>
          <w:sz w:val="24"/>
          <w:szCs w:val="28"/>
        </w:rPr>
        <w:t>※</w:t>
      </w:r>
      <w:r w:rsidR="00621CD6">
        <w:rPr>
          <w:rFonts w:ascii="游ゴシック" w:eastAsia="游ゴシック" w:hAnsi="游ゴシック" w:cs="ＭＳ 明朝"/>
          <w:b/>
          <w:color w:val="000000"/>
          <w:kern w:val="0"/>
          <w:sz w:val="24"/>
          <w:szCs w:val="28"/>
        </w:rPr>
        <w:t>募集</w:t>
      </w:r>
      <w:r w:rsidR="00FD75EE">
        <w:rPr>
          <w:rFonts w:ascii="游ゴシック" w:eastAsia="游ゴシック" w:hAnsi="游ゴシック" w:cs="ＭＳ 明朝"/>
          <w:b/>
          <w:color w:val="000000"/>
          <w:kern w:val="0"/>
          <w:sz w:val="24"/>
          <w:szCs w:val="28"/>
        </w:rPr>
        <w:t>は、</w:t>
      </w:r>
      <w:r w:rsidR="00621CD6">
        <w:rPr>
          <w:rFonts w:ascii="游ゴシック" w:eastAsia="游ゴシック" w:hAnsi="游ゴシック" w:cs="ＭＳ 明朝"/>
          <w:b/>
          <w:color w:val="000000"/>
          <w:kern w:val="0"/>
          <w:sz w:val="24"/>
          <w:szCs w:val="28"/>
        </w:rPr>
        <w:t>７</w:t>
      </w:r>
      <w:r w:rsidR="00451CD3">
        <w:rPr>
          <w:rFonts w:ascii="游ゴシック" w:eastAsia="游ゴシック" w:hAnsi="游ゴシック" w:cs="ＭＳ 明朝"/>
          <w:b/>
          <w:color w:val="000000"/>
          <w:kern w:val="0"/>
          <w:sz w:val="24"/>
          <w:szCs w:val="28"/>
        </w:rPr>
        <w:t>月頃</w:t>
      </w:r>
      <w:r w:rsidR="00FD75EE">
        <w:rPr>
          <w:rFonts w:ascii="游ゴシック" w:eastAsia="游ゴシック" w:hAnsi="游ゴシック" w:cs="ＭＳ 明朝"/>
          <w:b/>
          <w:color w:val="000000"/>
          <w:kern w:val="0"/>
          <w:sz w:val="24"/>
          <w:szCs w:val="28"/>
        </w:rPr>
        <w:t>に行う予定です</w:t>
      </w:r>
      <w:r w:rsidR="002C6C36" w:rsidRPr="00974542">
        <w:rPr>
          <w:rFonts w:ascii="游ゴシック" w:eastAsia="游ゴシック" w:hAnsi="游ゴシック" w:cs="ＭＳ 明朝"/>
          <w:b/>
          <w:color w:val="000000"/>
          <w:kern w:val="0"/>
          <w:sz w:val="24"/>
          <w:szCs w:val="28"/>
        </w:rPr>
        <w:t>。</w:t>
      </w:r>
    </w:p>
    <w:tbl>
      <w:tblPr>
        <w:tblStyle w:val="a5"/>
        <w:tblW w:w="9427" w:type="dxa"/>
        <w:jc w:val="center"/>
        <w:tblLook w:val="04A0" w:firstRow="1" w:lastRow="0" w:firstColumn="1" w:lastColumn="0" w:noHBand="0" w:noVBand="1"/>
      </w:tblPr>
      <w:tblGrid>
        <w:gridCol w:w="6202"/>
        <w:gridCol w:w="1418"/>
        <w:gridCol w:w="1807"/>
      </w:tblGrid>
      <w:tr w:rsidR="002C702D" w:rsidRPr="001C1EAB" w:rsidTr="005251B0">
        <w:trPr>
          <w:trHeight w:val="419"/>
          <w:jc w:val="center"/>
        </w:trPr>
        <w:tc>
          <w:tcPr>
            <w:tcW w:w="6202" w:type="dxa"/>
            <w:shd w:val="clear" w:color="auto" w:fill="D9D9D9" w:themeFill="background1" w:themeFillShade="D9"/>
            <w:noWrap/>
            <w:vAlign w:val="center"/>
            <w:hideMark/>
          </w:tcPr>
          <w:p w:rsidR="002C702D" w:rsidRPr="00313A24" w:rsidRDefault="002C702D" w:rsidP="00454F9E">
            <w:pPr>
              <w:widowControl/>
              <w:adjustRightInd w:val="0"/>
              <w:snapToGrid w:val="0"/>
              <w:jc w:val="center"/>
              <w:rPr>
                <w:rFonts w:ascii="游ゴシック" w:eastAsia="游ゴシック" w:hAnsi="游ゴシック" w:cs="ＭＳ Ｐゴシック"/>
                <w:b/>
                <w:color w:val="000000"/>
                <w:kern w:val="0"/>
                <w:sz w:val="24"/>
              </w:rPr>
            </w:pPr>
            <w:r w:rsidRPr="00313A24">
              <w:rPr>
                <w:rFonts w:ascii="游ゴシック" w:eastAsia="游ゴシック" w:hAnsi="游ゴシック" w:cs="ＭＳ Ｐゴシック" w:hint="eastAsia"/>
                <w:b/>
                <w:color w:val="000000"/>
                <w:kern w:val="0"/>
                <w:sz w:val="24"/>
              </w:rPr>
              <w:t>コース</w:t>
            </w:r>
          </w:p>
        </w:tc>
        <w:tc>
          <w:tcPr>
            <w:tcW w:w="1418" w:type="dxa"/>
            <w:shd w:val="clear" w:color="auto" w:fill="D9D9D9" w:themeFill="background1" w:themeFillShade="D9"/>
            <w:noWrap/>
            <w:vAlign w:val="center"/>
            <w:hideMark/>
          </w:tcPr>
          <w:p w:rsidR="002C702D" w:rsidRPr="00313A24" w:rsidRDefault="002C702D" w:rsidP="00454F9E">
            <w:pPr>
              <w:widowControl/>
              <w:adjustRightInd w:val="0"/>
              <w:snapToGrid w:val="0"/>
              <w:jc w:val="center"/>
              <w:rPr>
                <w:rFonts w:ascii="游ゴシック" w:eastAsia="游ゴシック" w:hAnsi="游ゴシック" w:cs="ＭＳ Ｐゴシック"/>
                <w:b/>
                <w:color w:val="000000"/>
                <w:kern w:val="0"/>
                <w:sz w:val="24"/>
              </w:rPr>
            </w:pPr>
            <w:r w:rsidRPr="00313A24">
              <w:rPr>
                <w:rFonts w:ascii="游ゴシック" w:eastAsia="游ゴシック" w:hAnsi="游ゴシック" w:cs="ＭＳ Ｐゴシック" w:hint="eastAsia"/>
                <w:b/>
                <w:color w:val="000000"/>
                <w:kern w:val="0"/>
                <w:sz w:val="24"/>
              </w:rPr>
              <w:t>実施日</w:t>
            </w:r>
          </w:p>
        </w:tc>
        <w:tc>
          <w:tcPr>
            <w:tcW w:w="1807" w:type="dxa"/>
            <w:shd w:val="clear" w:color="auto" w:fill="D9D9D9" w:themeFill="background1" w:themeFillShade="D9"/>
            <w:vAlign w:val="center"/>
          </w:tcPr>
          <w:p w:rsidR="002C702D" w:rsidRPr="00313A24" w:rsidRDefault="002C702D" w:rsidP="00454F9E">
            <w:pPr>
              <w:widowControl/>
              <w:adjustRightInd w:val="0"/>
              <w:snapToGrid w:val="0"/>
              <w:jc w:val="center"/>
              <w:rPr>
                <w:rFonts w:ascii="游ゴシック" w:eastAsia="游ゴシック" w:hAnsi="游ゴシック" w:cs="ＭＳ Ｐゴシック"/>
                <w:b/>
                <w:color w:val="000000"/>
                <w:kern w:val="0"/>
                <w:sz w:val="24"/>
              </w:rPr>
            </w:pPr>
            <w:r w:rsidRPr="00313A24">
              <w:rPr>
                <w:rFonts w:ascii="游ゴシック" w:eastAsia="游ゴシック" w:hAnsi="游ゴシック" w:cs="ＭＳ Ｐゴシック" w:hint="eastAsia"/>
                <w:b/>
                <w:color w:val="000000"/>
                <w:kern w:val="0"/>
                <w:sz w:val="24"/>
              </w:rPr>
              <w:t>時間</w:t>
            </w:r>
          </w:p>
        </w:tc>
      </w:tr>
      <w:tr w:rsidR="00123C5E" w:rsidRPr="000E09D5" w:rsidTr="005251B0">
        <w:trPr>
          <w:trHeight w:val="584"/>
          <w:jc w:val="center"/>
        </w:trPr>
        <w:tc>
          <w:tcPr>
            <w:tcW w:w="6202" w:type="dxa"/>
            <w:noWrap/>
            <w:vAlign w:val="center"/>
            <w:hideMark/>
          </w:tcPr>
          <w:p w:rsidR="00123C5E" w:rsidRPr="00DA7023" w:rsidRDefault="00F42163" w:rsidP="00C70EE2">
            <w:pPr>
              <w:pStyle w:val="ad"/>
              <w:numPr>
                <w:ilvl w:val="0"/>
                <w:numId w:val="11"/>
              </w:numPr>
              <w:ind w:leftChars="0"/>
              <w:rPr>
                <w:rFonts w:asciiTheme="minorEastAsia" w:hAnsiTheme="minorEastAsia" w:cs="ＭＳ Ｐゴシック"/>
                <w:sz w:val="24"/>
                <w:szCs w:val="16"/>
              </w:rPr>
            </w:pPr>
            <w:r>
              <w:rPr>
                <w:rFonts w:asciiTheme="minorEastAsia" w:hAnsiTheme="minorEastAsia" w:cs="ＭＳ Ｐゴシック" w:hint="eastAsia"/>
                <w:color w:val="000000"/>
                <w:kern w:val="0"/>
                <w:sz w:val="24"/>
                <w:szCs w:val="18"/>
              </w:rPr>
              <w:t>命を守る防災の心得</w:t>
            </w:r>
          </w:p>
        </w:tc>
        <w:tc>
          <w:tcPr>
            <w:tcW w:w="1418" w:type="dxa"/>
            <w:noWrap/>
            <w:vAlign w:val="center"/>
            <w:hideMark/>
          </w:tcPr>
          <w:p w:rsidR="00123C5E" w:rsidRPr="00314FAE" w:rsidRDefault="005251B0" w:rsidP="00123C5E">
            <w:pPr>
              <w:rPr>
                <w:rFonts w:asciiTheme="minorEastAsia" w:hAnsiTheme="minorEastAsia"/>
                <w:sz w:val="24"/>
                <w:szCs w:val="24"/>
              </w:rPr>
            </w:pPr>
            <w:r>
              <w:rPr>
                <w:rFonts w:asciiTheme="minorEastAsia" w:hAnsiTheme="minorEastAsia" w:hint="eastAsia"/>
                <w:sz w:val="24"/>
                <w:szCs w:val="24"/>
              </w:rPr>
              <w:t>9</w:t>
            </w:r>
            <w:r w:rsidR="00314FAE" w:rsidRPr="00314FAE">
              <w:rPr>
                <w:rFonts w:asciiTheme="minorEastAsia" w:hAnsiTheme="minorEastAsia" w:hint="eastAsia"/>
                <w:sz w:val="24"/>
                <w:szCs w:val="24"/>
              </w:rPr>
              <w:t>／</w:t>
            </w:r>
            <w:r>
              <w:rPr>
                <w:rFonts w:asciiTheme="minorEastAsia" w:hAnsiTheme="minorEastAsia" w:hint="eastAsia"/>
                <w:sz w:val="24"/>
                <w:szCs w:val="24"/>
              </w:rPr>
              <w:t>25</w:t>
            </w:r>
            <w:r w:rsidR="00291602">
              <w:rPr>
                <w:rFonts w:asciiTheme="minorEastAsia" w:hAnsiTheme="minorEastAsia" w:hint="eastAsia"/>
                <w:sz w:val="24"/>
                <w:szCs w:val="24"/>
              </w:rPr>
              <w:t>（木</w:t>
            </w:r>
            <w:r w:rsidR="00123C5E" w:rsidRPr="00314FAE">
              <w:rPr>
                <w:rFonts w:asciiTheme="minorEastAsia" w:hAnsiTheme="minorEastAsia" w:hint="eastAsia"/>
                <w:sz w:val="24"/>
                <w:szCs w:val="24"/>
              </w:rPr>
              <w:t>）</w:t>
            </w:r>
          </w:p>
        </w:tc>
        <w:tc>
          <w:tcPr>
            <w:tcW w:w="1807" w:type="dxa"/>
            <w:vAlign w:val="center"/>
          </w:tcPr>
          <w:p w:rsidR="00123C5E" w:rsidRPr="004E60F1" w:rsidRDefault="00291602" w:rsidP="00123C5E">
            <w:pPr>
              <w:widowControl/>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8</w:t>
            </w:r>
            <w:r w:rsidR="00B260C1">
              <w:rPr>
                <w:rFonts w:asciiTheme="minorEastAsia" w:hAnsiTheme="minorEastAsia" w:cs="ＭＳ Ｐゴシック" w:hint="eastAsia"/>
                <w:color w:val="000000"/>
                <w:kern w:val="0"/>
                <w:sz w:val="24"/>
                <w:szCs w:val="18"/>
              </w:rPr>
              <w:t>：</w:t>
            </w:r>
            <w:r w:rsidR="005251B0">
              <w:rPr>
                <w:rFonts w:asciiTheme="minorEastAsia" w:hAnsiTheme="minorEastAsia" w:cs="ＭＳ Ｐゴシック" w:hint="eastAsia"/>
                <w:color w:val="000000"/>
                <w:kern w:val="0"/>
                <w:sz w:val="24"/>
                <w:szCs w:val="18"/>
              </w:rPr>
              <w:t>5</w:t>
            </w:r>
            <w:r w:rsidR="00B260C1">
              <w:rPr>
                <w:rFonts w:asciiTheme="minorEastAsia" w:hAnsiTheme="minorEastAsia" w:cs="ＭＳ Ｐゴシック" w:hint="eastAsia"/>
                <w:color w:val="000000"/>
                <w:kern w:val="0"/>
                <w:sz w:val="24"/>
                <w:szCs w:val="18"/>
              </w:rPr>
              <w:t>0</w:t>
            </w:r>
            <w:r w:rsidR="00123C5E" w:rsidRPr="004E60F1">
              <w:rPr>
                <w:rFonts w:asciiTheme="minorEastAsia" w:hAnsiTheme="minorEastAsia" w:cs="ＭＳ Ｐゴシック" w:hint="eastAsia"/>
                <w:color w:val="000000"/>
                <w:kern w:val="0"/>
                <w:sz w:val="24"/>
                <w:szCs w:val="18"/>
              </w:rPr>
              <w:t>～</w:t>
            </w:r>
            <w:r w:rsidR="00B260C1">
              <w:rPr>
                <w:rFonts w:asciiTheme="minorEastAsia" w:hAnsiTheme="minorEastAsia" w:cs="ＭＳ Ｐゴシック" w:hint="eastAsia"/>
                <w:color w:val="000000"/>
                <w:kern w:val="0"/>
                <w:sz w:val="24"/>
                <w:szCs w:val="18"/>
              </w:rPr>
              <w:t>12：</w:t>
            </w:r>
            <w:r w:rsidR="005251B0">
              <w:rPr>
                <w:rFonts w:asciiTheme="minorEastAsia" w:hAnsiTheme="minorEastAsia" w:cs="ＭＳ Ｐゴシック" w:hint="eastAsia"/>
                <w:color w:val="000000"/>
                <w:kern w:val="0"/>
                <w:sz w:val="24"/>
                <w:szCs w:val="18"/>
              </w:rPr>
              <w:t>2</w:t>
            </w:r>
            <w:r w:rsidR="00B260C1">
              <w:rPr>
                <w:rFonts w:asciiTheme="minorEastAsia" w:hAnsiTheme="minorEastAsia" w:cs="ＭＳ Ｐゴシック" w:hint="eastAsia"/>
                <w:color w:val="000000"/>
                <w:kern w:val="0"/>
                <w:sz w:val="24"/>
                <w:szCs w:val="18"/>
              </w:rPr>
              <w:t>0</w:t>
            </w:r>
          </w:p>
        </w:tc>
      </w:tr>
      <w:tr w:rsidR="00123C5E" w:rsidRPr="000E09D5" w:rsidTr="005251B0">
        <w:trPr>
          <w:trHeight w:val="584"/>
          <w:jc w:val="center"/>
        </w:trPr>
        <w:tc>
          <w:tcPr>
            <w:tcW w:w="6202" w:type="dxa"/>
            <w:noWrap/>
            <w:vAlign w:val="center"/>
            <w:hideMark/>
          </w:tcPr>
          <w:p w:rsidR="00123C5E" w:rsidRPr="00DA7023" w:rsidRDefault="00F42163" w:rsidP="0034040A">
            <w:pPr>
              <w:pStyle w:val="ad"/>
              <w:widowControl/>
              <w:numPr>
                <w:ilvl w:val="0"/>
                <w:numId w:val="11"/>
              </w:numPr>
              <w:ind w:leftChars="0"/>
              <w:jc w:val="left"/>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6"/>
              </w:rPr>
              <w:t>アートの街　新屋さんぽ</w:t>
            </w:r>
          </w:p>
        </w:tc>
        <w:tc>
          <w:tcPr>
            <w:tcW w:w="1418" w:type="dxa"/>
            <w:noWrap/>
            <w:vAlign w:val="center"/>
            <w:hideMark/>
          </w:tcPr>
          <w:p w:rsidR="00123C5E" w:rsidRPr="00314FAE" w:rsidRDefault="005251B0" w:rsidP="00123C5E">
            <w:pPr>
              <w:rPr>
                <w:rFonts w:asciiTheme="minorEastAsia" w:hAnsiTheme="minorEastAsia"/>
                <w:sz w:val="24"/>
                <w:szCs w:val="24"/>
              </w:rPr>
            </w:pPr>
            <w:r>
              <w:rPr>
                <w:rFonts w:asciiTheme="minorEastAsia" w:hAnsiTheme="minorEastAsia" w:hint="eastAsia"/>
                <w:sz w:val="24"/>
                <w:szCs w:val="24"/>
              </w:rPr>
              <w:t>10</w:t>
            </w:r>
            <w:r w:rsidR="00291602">
              <w:rPr>
                <w:rFonts w:asciiTheme="minorEastAsia" w:hAnsiTheme="minorEastAsia" w:hint="eastAsia"/>
                <w:sz w:val="24"/>
                <w:szCs w:val="24"/>
              </w:rPr>
              <w:t>／</w:t>
            </w:r>
            <w:r>
              <w:rPr>
                <w:rFonts w:asciiTheme="minorEastAsia" w:hAnsiTheme="minorEastAsia" w:hint="eastAsia"/>
                <w:sz w:val="24"/>
                <w:szCs w:val="24"/>
              </w:rPr>
              <w:t>20（月</w:t>
            </w:r>
            <w:r w:rsidR="00123C5E" w:rsidRPr="00314FAE">
              <w:rPr>
                <w:rFonts w:asciiTheme="minorEastAsia" w:hAnsiTheme="minorEastAsia" w:hint="eastAsia"/>
                <w:sz w:val="24"/>
                <w:szCs w:val="24"/>
              </w:rPr>
              <w:t>）</w:t>
            </w:r>
          </w:p>
        </w:tc>
        <w:tc>
          <w:tcPr>
            <w:tcW w:w="1807" w:type="dxa"/>
            <w:vAlign w:val="center"/>
          </w:tcPr>
          <w:p w:rsidR="00123C5E" w:rsidRPr="004E60F1" w:rsidRDefault="00291602" w:rsidP="005251B0">
            <w:pPr>
              <w:widowControl/>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8</w:t>
            </w:r>
            <w:r w:rsidR="00B260C1">
              <w:rPr>
                <w:rFonts w:asciiTheme="minorEastAsia" w:hAnsiTheme="minorEastAsia" w:cs="ＭＳ Ｐゴシック" w:hint="eastAsia"/>
                <w:color w:val="000000"/>
                <w:kern w:val="0"/>
                <w:sz w:val="24"/>
                <w:szCs w:val="18"/>
              </w:rPr>
              <w:t>：</w:t>
            </w:r>
            <w:r>
              <w:rPr>
                <w:rFonts w:asciiTheme="minorEastAsia" w:hAnsiTheme="minorEastAsia" w:cs="ＭＳ Ｐゴシック" w:hint="eastAsia"/>
                <w:color w:val="000000"/>
                <w:kern w:val="0"/>
                <w:sz w:val="24"/>
                <w:szCs w:val="18"/>
              </w:rPr>
              <w:t>5</w:t>
            </w:r>
            <w:r w:rsidR="00B260C1">
              <w:rPr>
                <w:rFonts w:asciiTheme="minorEastAsia" w:hAnsiTheme="minorEastAsia" w:cs="ＭＳ Ｐゴシック" w:hint="eastAsia"/>
                <w:color w:val="000000"/>
                <w:kern w:val="0"/>
                <w:sz w:val="24"/>
                <w:szCs w:val="18"/>
              </w:rPr>
              <w:t>0～12：</w:t>
            </w:r>
            <w:r w:rsidR="005251B0">
              <w:rPr>
                <w:rFonts w:asciiTheme="minorEastAsia" w:hAnsiTheme="minorEastAsia" w:cs="ＭＳ Ｐゴシック" w:hint="eastAsia"/>
                <w:color w:val="000000"/>
                <w:kern w:val="0"/>
                <w:sz w:val="24"/>
                <w:szCs w:val="18"/>
              </w:rPr>
              <w:t>3</w:t>
            </w:r>
            <w:r w:rsidR="00B260C1">
              <w:rPr>
                <w:rFonts w:asciiTheme="minorEastAsia" w:hAnsiTheme="minorEastAsia" w:cs="ＭＳ Ｐゴシック" w:hint="eastAsia"/>
                <w:color w:val="000000"/>
                <w:kern w:val="0"/>
                <w:sz w:val="24"/>
                <w:szCs w:val="18"/>
              </w:rPr>
              <w:t>0</w:t>
            </w:r>
          </w:p>
        </w:tc>
      </w:tr>
      <w:tr w:rsidR="00123C5E" w:rsidRPr="000E09D5" w:rsidTr="005251B0">
        <w:trPr>
          <w:trHeight w:val="584"/>
          <w:jc w:val="center"/>
        </w:trPr>
        <w:tc>
          <w:tcPr>
            <w:tcW w:w="6202" w:type="dxa"/>
            <w:noWrap/>
            <w:vAlign w:val="center"/>
          </w:tcPr>
          <w:p w:rsidR="00123C5E" w:rsidRPr="00DA7023" w:rsidRDefault="00F42163" w:rsidP="0034040A">
            <w:pPr>
              <w:pStyle w:val="ad"/>
              <w:widowControl/>
              <w:numPr>
                <w:ilvl w:val="0"/>
                <w:numId w:val="11"/>
              </w:numPr>
              <w:ind w:leftChars="0"/>
              <w:jc w:val="left"/>
              <w:rPr>
                <w:rFonts w:asciiTheme="minorEastAsia" w:hAnsiTheme="minorEastAsia" w:cs="ＭＳ Ｐゴシック"/>
                <w:color w:val="000000"/>
                <w:kern w:val="0"/>
                <w:sz w:val="24"/>
                <w:szCs w:val="16"/>
              </w:rPr>
            </w:pPr>
            <w:r>
              <w:rPr>
                <w:rFonts w:asciiTheme="minorEastAsia" w:hAnsiTheme="minorEastAsia" w:cs="ＭＳ Ｐゴシック" w:hint="eastAsia"/>
                <w:color w:val="000000"/>
                <w:kern w:val="0"/>
                <w:sz w:val="24"/>
                <w:szCs w:val="16"/>
              </w:rPr>
              <w:t>リニューアルオープン！佐竹史料館</w:t>
            </w:r>
          </w:p>
        </w:tc>
        <w:tc>
          <w:tcPr>
            <w:tcW w:w="1418" w:type="dxa"/>
            <w:noWrap/>
            <w:vAlign w:val="center"/>
          </w:tcPr>
          <w:p w:rsidR="00123C5E" w:rsidRPr="00314FAE" w:rsidRDefault="005251B0" w:rsidP="00123C5E">
            <w:pPr>
              <w:rPr>
                <w:rFonts w:asciiTheme="minorEastAsia" w:hAnsiTheme="minorEastAsia"/>
                <w:sz w:val="24"/>
                <w:szCs w:val="24"/>
              </w:rPr>
            </w:pPr>
            <w:r>
              <w:rPr>
                <w:rFonts w:asciiTheme="minorEastAsia" w:hAnsiTheme="minorEastAsia" w:hint="eastAsia"/>
                <w:sz w:val="24"/>
                <w:szCs w:val="24"/>
              </w:rPr>
              <w:t>11</w:t>
            </w:r>
            <w:r w:rsidR="00314FAE" w:rsidRPr="00314FAE">
              <w:rPr>
                <w:rFonts w:asciiTheme="minorEastAsia" w:hAnsiTheme="minorEastAsia" w:hint="eastAsia"/>
                <w:sz w:val="24"/>
                <w:szCs w:val="24"/>
              </w:rPr>
              <w:t>／</w:t>
            </w:r>
            <w:r>
              <w:rPr>
                <w:rFonts w:asciiTheme="minorEastAsia" w:hAnsiTheme="minorEastAsia" w:hint="eastAsia"/>
                <w:sz w:val="24"/>
                <w:szCs w:val="24"/>
              </w:rPr>
              <w:t>11（火</w:t>
            </w:r>
            <w:r w:rsidR="00123C5E" w:rsidRPr="00314FAE">
              <w:rPr>
                <w:rFonts w:asciiTheme="minorEastAsia" w:hAnsiTheme="minorEastAsia" w:hint="eastAsia"/>
                <w:sz w:val="24"/>
                <w:szCs w:val="24"/>
              </w:rPr>
              <w:t>）</w:t>
            </w:r>
          </w:p>
        </w:tc>
        <w:tc>
          <w:tcPr>
            <w:tcW w:w="1807" w:type="dxa"/>
            <w:vAlign w:val="center"/>
          </w:tcPr>
          <w:p w:rsidR="00123C5E" w:rsidRDefault="00B260C1" w:rsidP="00123C5E">
            <w:pPr>
              <w:widowControl/>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8：40</w:t>
            </w:r>
            <w:r>
              <w:rPr>
                <w:rFonts w:asciiTheme="minorEastAsia" w:hAnsiTheme="minorEastAsia" w:cs="ＭＳ Ｐゴシック"/>
                <w:color w:val="000000"/>
                <w:kern w:val="0"/>
                <w:sz w:val="24"/>
                <w:szCs w:val="18"/>
              </w:rPr>
              <w:t>～12：</w:t>
            </w:r>
            <w:r w:rsidR="00291602">
              <w:rPr>
                <w:rFonts w:asciiTheme="minorEastAsia" w:hAnsiTheme="minorEastAsia" w:cs="ＭＳ Ｐゴシック"/>
                <w:color w:val="000000"/>
                <w:kern w:val="0"/>
                <w:sz w:val="24"/>
                <w:szCs w:val="18"/>
              </w:rPr>
              <w:t>1</w:t>
            </w:r>
            <w:r>
              <w:rPr>
                <w:rFonts w:asciiTheme="minorEastAsia" w:hAnsiTheme="minorEastAsia" w:cs="ＭＳ Ｐゴシック"/>
                <w:color w:val="000000"/>
                <w:kern w:val="0"/>
                <w:sz w:val="24"/>
                <w:szCs w:val="18"/>
              </w:rPr>
              <w:t>0</w:t>
            </w:r>
          </w:p>
        </w:tc>
      </w:tr>
      <w:tr w:rsidR="00DA7023" w:rsidRPr="000E09D5" w:rsidTr="005251B0">
        <w:trPr>
          <w:trHeight w:val="584"/>
          <w:jc w:val="center"/>
        </w:trPr>
        <w:tc>
          <w:tcPr>
            <w:tcW w:w="6202" w:type="dxa"/>
            <w:noWrap/>
            <w:vAlign w:val="center"/>
          </w:tcPr>
          <w:p w:rsidR="00DA7023" w:rsidRPr="00DA7023" w:rsidRDefault="00631922" w:rsidP="00621CD6">
            <w:pPr>
              <w:pStyle w:val="ad"/>
              <w:widowControl/>
              <w:numPr>
                <w:ilvl w:val="0"/>
                <w:numId w:val="11"/>
              </w:numPr>
              <w:ind w:leftChars="0"/>
              <w:jc w:val="left"/>
              <w:rPr>
                <w:rFonts w:asciiTheme="minorEastAsia" w:hAnsiTheme="minorEastAsia" w:cs="ＭＳ Ｐゴシック"/>
                <w:color w:val="000000"/>
                <w:kern w:val="0"/>
                <w:sz w:val="24"/>
                <w:szCs w:val="16"/>
              </w:rPr>
            </w:pPr>
            <w:r>
              <w:rPr>
                <w:rFonts w:asciiTheme="minorEastAsia" w:hAnsiTheme="minorEastAsia" w:cs="ＭＳ Ｐゴシック" w:hint="eastAsia"/>
                <w:color w:val="000000"/>
                <w:kern w:val="0"/>
                <w:sz w:val="24"/>
                <w:szCs w:val="16"/>
              </w:rPr>
              <w:t>知ることからはじめませんか？ごみ</w:t>
            </w:r>
            <w:r w:rsidR="00F42163">
              <w:rPr>
                <w:rFonts w:asciiTheme="minorEastAsia" w:hAnsiTheme="minorEastAsia" w:cs="ＭＳ Ｐゴシック" w:hint="eastAsia"/>
                <w:color w:val="000000"/>
                <w:kern w:val="0"/>
                <w:sz w:val="24"/>
                <w:szCs w:val="16"/>
              </w:rPr>
              <w:t>減量を目指して</w:t>
            </w:r>
          </w:p>
        </w:tc>
        <w:tc>
          <w:tcPr>
            <w:tcW w:w="1418" w:type="dxa"/>
            <w:noWrap/>
            <w:vAlign w:val="center"/>
          </w:tcPr>
          <w:p w:rsidR="00DA7023" w:rsidRPr="00314FAE" w:rsidRDefault="005251B0" w:rsidP="00123C5E">
            <w:pPr>
              <w:rPr>
                <w:rFonts w:asciiTheme="minorEastAsia" w:hAnsiTheme="minorEastAsia"/>
                <w:sz w:val="24"/>
                <w:szCs w:val="24"/>
              </w:rPr>
            </w:pPr>
            <w:r>
              <w:rPr>
                <w:rFonts w:asciiTheme="minorEastAsia" w:hAnsiTheme="minorEastAsia" w:hint="eastAsia"/>
                <w:sz w:val="24"/>
                <w:szCs w:val="24"/>
              </w:rPr>
              <w:t>11</w:t>
            </w:r>
            <w:r w:rsidR="00621CD6">
              <w:rPr>
                <w:rFonts w:asciiTheme="minorEastAsia" w:hAnsiTheme="minorEastAsia" w:hint="eastAsia"/>
                <w:sz w:val="24"/>
                <w:szCs w:val="24"/>
              </w:rPr>
              <w:t>／</w:t>
            </w:r>
            <w:r>
              <w:rPr>
                <w:rFonts w:asciiTheme="minorEastAsia" w:hAnsiTheme="minorEastAsia" w:hint="eastAsia"/>
                <w:sz w:val="24"/>
                <w:szCs w:val="24"/>
              </w:rPr>
              <w:t>19（水</w:t>
            </w:r>
            <w:r w:rsidR="00DA7023" w:rsidRPr="00314FAE">
              <w:rPr>
                <w:rFonts w:asciiTheme="minorEastAsia" w:hAnsiTheme="minorEastAsia" w:hint="eastAsia"/>
                <w:sz w:val="24"/>
                <w:szCs w:val="24"/>
              </w:rPr>
              <w:t>）</w:t>
            </w:r>
          </w:p>
        </w:tc>
        <w:tc>
          <w:tcPr>
            <w:tcW w:w="1807" w:type="dxa"/>
            <w:vAlign w:val="center"/>
          </w:tcPr>
          <w:p w:rsidR="00DA7023" w:rsidRDefault="005251B0" w:rsidP="00DA7023">
            <w:pPr>
              <w:widowControl/>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9</w:t>
            </w:r>
            <w:r w:rsidR="00B260C1">
              <w:rPr>
                <w:rFonts w:asciiTheme="minorEastAsia" w:hAnsiTheme="minorEastAsia" w:cs="ＭＳ Ｐゴシック" w:hint="eastAsia"/>
                <w:color w:val="000000"/>
                <w:kern w:val="0"/>
                <w:sz w:val="24"/>
                <w:szCs w:val="18"/>
              </w:rPr>
              <w:t>：</w:t>
            </w:r>
            <w:r>
              <w:rPr>
                <w:rFonts w:asciiTheme="minorEastAsia" w:hAnsiTheme="minorEastAsia" w:cs="ＭＳ Ｐゴシック" w:hint="eastAsia"/>
                <w:color w:val="000000"/>
                <w:kern w:val="0"/>
                <w:sz w:val="24"/>
                <w:szCs w:val="18"/>
              </w:rPr>
              <w:t>25</w:t>
            </w:r>
            <w:r w:rsidR="00B260C1">
              <w:rPr>
                <w:rFonts w:asciiTheme="minorEastAsia" w:hAnsiTheme="minorEastAsia" w:cs="ＭＳ Ｐゴシック"/>
                <w:color w:val="000000"/>
                <w:kern w:val="0"/>
                <w:sz w:val="24"/>
                <w:szCs w:val="18"/>
              </w:rPr>
              <w:t>～</w:t>
            </w:r>
            <w:r>
              <w:rPr>
                <w:rFonts w:asciiTheme="minorEastAsia" w:hAnsiTheme="minorEastAsia" w:cs="ＭＳ Ｐゴシック" w:hint="eastAsia"/>
                <w:color w:val="000000"/>
                <w:kern w:val="0"/>
                <w:sz w:val="24"/>
                <w:szCs w:val="18"/>
              </w:rPr>
              <w:t>12</w:t>
            </w:r>
            <w:r w:rsidR="00B260C1">
              <w:rPr>
                <w:rFonts w:asciiTheme="minorEastAsia" w:hAnsiTheme="minorEastAsia" w:cs="ＭＳ Ｐゴシック"/>
                <w:color w:val="000000"/>
                <w:kern w:val="0"/>
                <w:sz w:val="24"/>
                <w:szCs w:val="18"/>
              </w:rPr>
              <w:t>：</w:t>
            </w:r>
            <w:r>
              <w:rPr>
                <w:rFonts w:asciiTheme="minorEastAsia" w:hAnsiTheme="minorEastAsia" w:cs="ＭＳ Ｐゴシック" w:hint="eastAsia"/>
                <w:color w:val="000000"/>
                <w:kern w:val="0"/>
                <w:sz w:val="24"/>
                <w:szCs w:val="18"/>
              </w:rPr>
              <w:t>40</w:t>
            </w:r>
          </w:p>
        </w:tc>
      </w:tr>
    </w:tbl>
    <w:p w:rsidR="005C7052" w:rsidRDefault="005C7052">
      <w:pPr>
        <w:rPr>
          <w:b/>
          <w:sz w:val="24"/>
        </w:rPr>
      </w:pPr>
    </w:p>
    <w:p w:rsidR="00A150A9" w:rsidRDefault="00530392" w:rsidP="002C702D">
      <w:pPr>
        <w:ind w:firstLineChars="100" w:firstLine="241"/>
        <w:rPr>
          <w:b/>
          <w:sz w:val="24"/>
        </w:rPr>
      </w:pPr>
      <w:r w:rsidRPr="00921896">
        <w:rPr>
          <w:rFonts w:hint="eastAsia"/>
          <w:b/>
          <w:sz w:val="24"/>
        </w:rPr>
        <w:t>※</w:t>
      </w:r>
      <w:r w:rsidR="005D57A8" w:rsidRPr="00921896">
        <w:rPr>
          <w:rFonts w:hint="eastAsia"/>
          <w:b/>
          <w:sz w:val="24"/>
        </w:rPr>
        <w:t>詳しい内容は、</w:t>
      </w:r>
      <w:r w:rsidR="006F4612" w:rsidRPr="00921896">
        <w:rPr>
          <w:rFonts w:hint="eastAsia"/>
          <w:b/>
          <w:sz w:val="24"/>
        </w:rPr>
        <w:t>見学コース一覧（３～</w:t>
      </w:r>
      <w:r w:rsidR="008A67BE">
        <w:rPr>
          <w:rFonts w:hint="eastAsia"/>
          <w:b/>
          <w:sz w:val="24"/>
        </w:rPr>
        <w:t>６</w:t>
      </w:r>
      <w:r w:rsidR="003E165E" w:rsidRPr="00921896">
        <w:rPr>
          <w:rFonts w:hint="eastAsia"/>
          <w:b/>
          <w:sz w:val="24"/>
        </w:rPr>
        <w:t>ページ）</w:t>
      </w:r>
      <w:r w:rsidR="005D57A8" w:rsidRPr="00921896">
        <w:rPr>
          <w:rFonts w:hint="eastAsia"/>
          <w:b/>
          <w:sz w:val="24"/>
        </w:rPr>
        <w:t>をご覧ください。</w:t>
      </w:r>
    </w:p>
    <w:p w:rsidR="00B260C1" w:rsidRDefault="00B260C1" w:rsidP="002C702D">
      <w:pPr>
        <w:ind w:firstLineChars="100" w:firstLine="241"/>
        <w:rPr>
          <w:b/>
          <w:sz w:val="24"/>
        </w:rPr>
      </w:pPr>
    </w:p>
    <w:p w:rsidR="00631922" w:rsidRDefault="00631922" w:rsidP="002C702D">
      <w:pPr>
        <w:ind w:firstLineChars="100" w:firstLine="241"/>
        <w:rPr>
          <w:b/>
          <w:sz w:val="24"/>
        </w:rPr>
      </w:pPr>
    </w:p>
    <w:p w:rsidR="00631922" w:rsidRDefault="00631922" w:rsidP="002C702D">
      <w:pPr>
        <w:ind w:firstLineChars="100" w:firstLine="241"/>
        <w:rPr>
          <w:b/>
          <w:sz w:val="24"/>
        </w:rPr>
      </w:pPr>
    </w:p>
    <w:p w:rsidR="00631922" w:rsidRDefault="00631922" w:rsidP="002C702D">
      <w:pPr>
        <w:ind w:firstLineChars="100" w:firstLine="241"/>
        <w:rPr>
          <w:b/>
          <w:sz w:val="24"/>
        </w:rPr>
      </w:pPr>
    </w:p>
    <w:p w:rsidR="005D57A8" w:rsidRPr="00E4795B" w:rsidRDefault="00133AAB" w:rsidP="005D57A8">
      <w:pPr>
        <w:rPr>
          <w:rFonts w:ascii="游ゴシック" w:eastAsia="游ゴシック" w:hAnsi="游ゴシック"/>
          <w:b/>
          <w:sz w:val="28"/>
          <w:szCs w:val="28"/>
        </w:rPr>
      </w:pPr>
      <w:r>
        <w:rPr>
          <w:rFonts w:ascii="游ゴシック" w:eastAsia="游ゴシック" w:hAnsi="游ゴシック" w:hint="eastAsia"/>
          <w:b/>
          <w:sz w:val="28"/>
          <w:szCs w:val="28"/>
        </w:rPr>
        <w:t>２</w:t>
      </w:r>
      <w:r w:rsidR="008B415B">
        <w:rPr>
          <w:rFonts w:ascii="游ゴシック" w:eastAsia="游ゴシック" w:hAnsi="游ゴシック" w:hint="eastAsia"/>
          <w:b/>
          <w:sz w:val="28"/>
          <w:szCs w:val="28"/>
        </w:rPr>
        <w:t xml:space="preserve">　</w:t>
      </w:r>
      <w:r w:rsidR="005D57A8" w:rsidRPr="00E4795B">
        <w:rPr>
          <w:rFonts w:ascii="游ゴシック" w:eastAsia="游ゴシック" w:hAnsi="游ゴシック" w:hint="eastAsia"/>
          <w:b/>
          <w:sz w:val="28"/>
          <w:szCs w:val="28"/>
        </w:rPr>
        <w:t>申込方法</w:t>
      </w:r>
    </w:p>
    <w:p w:rsidR="00EB6E2F" w:rsidRPr="00314FAE" w:rsidRDefault="0004516F" w:rsidP="00C16CD2">
      <w:pPr>
        <w:ind w:leftChars="100" w:left="210" w:firstLineChars="100" w:firstLine="240"/>
        <w:rPr>
          <w:rFonts w:asciiTheme="minorEastAsia" w:hAnsiTheme="minorEastAsia"/>
          <w:sz w:val="24"/>
          <w:szCs w:val="24"/>
        </w:rPr>
      </w:pPr>
      <w:r w:rsidRPr="00314FAE">
        <w:rPr>
          <w:rFonts w:asciiTheme="minorEastAsia" w:hAnsiTheme="minorEastAsia" w:hint="eastAsia"/>
          <w:sz w:val="24"/>
          <w:szCs w:val="24"/>
        </w:rPr>
        <w:t>別紙</w:t>
      </w:r>
      <w:r w:rsidR="007D7470" w:rsidRPr="00314FAE">
        <w:rPr>
          <w:rFonts w:asciiTheme="minorEastAsia" w:hAnsiTheme="minorEastAsia" w:hint="eastAsia"/>
          <w:sz w:val="24"/>
          <w:szCs w:val="24"/>
        </w:rPr>
        <w:t>申込書</w:t>
      </w:r>
      <w:r w:rsidR="005D57A8" w:rsidRPr="00314FAE">
        <w:rPr>
          <w:rFonts w:asciiTheme="minorEastAsia" w:hAnsiTheme="minorEastAsia" w:hint="eastAsia"/>
          <w:sz w:val="24"/>
          <w:szCs w:val="24"/>
        </w:rPr>
        <w:t>に必要事項を</w:t>
      </w:r>
      <w:r w:rsidR="00A27825" w:rsidRPr="00314FAE">
        <w:rPr>
          <w:rFonts w:asciiTheme="minorEastAsia" w:hAnsiTheme="minorEastAsia" w:hint="eastAsia"/>
          <w:sz w:val="24"/>
          <w:szCs w:val="24"/>
        </w:rPr>
        <w:t>ご記入の上</w:t>
      </w:r>
      <w:r w:rsidR="005D57A8" w:rsidRPr="00314FAE">
        <w:rPr>
          <w:rFonts w:asciiTheme="minorEastAsia" w:hAnsiTheme="minorEastAsia" w:hint="eastAsia"/>
          <w:sz w:val="24"/>
          <w:szCs w:val="24"/>
        </w:rPr>
        <w:t>、</w:t>
      </w:r>
      <w:r w:rsidR="00C20E7B" w:rsidRPr="00314FAE">
        <w:rPr>
          <w:rFonts w:asciiTheme="minorEastAsia" w:hAnsiTheme="minorEastAsia" w:hint="eastAsia"/>
          <w:sz w:val="24"/>
          <w:szCs w:val="24"/>
        </w:rPr>
        <w:t>以下へ郵送または</w:t>
      </w:r>
      <w:r w:rsidR="007D7470" w:rsidRPr="00314FAE">
        <w:rPr>
          <w:rFonts w:asciiTheme="minorEastAsia" w:hAnsiTheme="minorEastAsia" w:hint="eastAsia"/>
          <w:sz w:val="24"/>
          <w:szCs w:val="24"/>
        </w:rPr>
        <w:t>Ｅメールで提出するか</w:t>
      </w:r>
      <w:r w:rsidRPr="00314FAE">
        <w:rPr>
          <w:rFonts w:asciiTheme="minorEastAsia" w:hAnsiTheme="minorEastAsia" w:hint="eastAsia"/>
          <w:sz w:val="24"/>
          <w:szCs w:val="24"/>
        </w:rPr>
        <w:t>、</w:t>
      </w:r>
      <w:r w:rsidR="00C16CD2" w:rsidRPr="00314FAE">
        <w:rPr>
          <w:rFonts w:asciiTheme="minorEastAsia" w:hAnsiTheme="minorEastAsia" w:hint="eastAsia"/>
          <w:sz w:val="24"/>
          <w:szCs w:val="24"/>
        </w:rPr>
        <w:t>広報広聴課（市役所４階）へ</w:t>
      </w:r>
      <w:r w:rsidR="007D7470" w:rsidRPr="00314FAE">
        <w:rPr>
          <w:rFonts w:asciiTheme="minorEastAsia" w:hAnsiTheme="minorEastAsia" w:hint="eastAsia"/>
          <w:sz w:val="24"/>
          <w:szCs w:val="24"/>
        </w:rPr>
        <w:t>直接お持ちください</w:t>
      </w:r>
      <w:r w:rsidR="005D57A8" w:rsidRPr="00314FAE">
        <w:rPr>
          <w:rFonts w:asciiTheme="minorEastAsia" w:hAnsiTheme="minorEastAsia" w:hint="eastAsia"/>
          <w:sz w:val="24"/>
          <w:szCs w:val="24"/>
        </w:rPr>
        <w:t>。</w:t>
      </w:r>
      <w:r w:rsidR="00DC55F0" w:rsidRPr="00314FAE">
        <w:rPr>
          <w:rFonts w:asciiTheme="minorEastAsia" w:hAnsiTheme="minorEastAsia" w:hint="eastAsia"/>
          <w:sz w:val="24"/>
          <w:szCs w:val="24"/>
        </w:rPr>
        <w:t>申込書は</w:t>
      </w:r>
      <w:r w:rsidR="008A67BE" w:rsidRPr="00314FAE">
        <w:rPr>
          <w:rFonts w:asciiTheme="minorEastAsia" w:hAnsiTheme="minorEastAsia" w:hint="eastAsia"/>
          <w:sz w:val="24"/>
          <w:szCs w:val="24"/>
        </w:rPr>
        <w:t>秋田市の</w:t>
      </w:r>
      <w:r w:rsidR="00DC55F0" w:rsidRPr="00314FAE">
        <w:rPr>
          <w:rFonts w:asciiTheme="minorEastAsia" w:hAnsiTheme="minorEastAsia" w:hint="eastAsia"/>
          <w:sz w:val="24"/>
          <w:szCs w:val="24"/>
        </w:rPr>
        <w:t>ホームページからも印刷</w:t>
      </w:r>
      <w:r w:rsidR="00EB6E2F" w:rsidRPr="00314FAE">
        <w:rPr>
          <w:rFonts w:asciiTheme="minorEastAsia" w:hAnsiTheme="minorEastAsia" w:hint="eastAsia"/>
          <w:sz w:val="24"/>
          <w:szCs w:val="24"/>
        </w:rPr>
        <w:t>できます。</w:t>
      </w:r>
      <w:r w:rsidR="008A67BE" w:rsidRPr="00314FAE">
        <w:rPr>
          <w:rFonts w:asciiTheme="minorEastAsia" w:hAnsiTheme="minorEastAsia" w:hint="eastAsia"/>
          <w:sz w:val="24"/>
          <w:szCs w:val="24"/>
        </w:rPr>
        <w:t>（トップページから広報ID検索で1003020を入力するとページが表示されます。）</w:t>
      </w:r>
    </w:p>
    <w:p w:rsidR="005D57A8" w:rsidRPr="00314FAE" w:rsidRDefault="007D7470" w:rsidP="00EB6E2F">
      <w:pPr>
        <w:ind w:leftChars="100" w:left="210" w:firstLineChars="100" w:firstLine="240"/>
        <w:rPr>
          <w:rFonts w:asciiTheme="minorEastAsia" w:hAnsiTheme="minorEastAsia"/>
          <w:sz w:val="24"/>
          <w:szCs w:val="24"/>
        </w:rPr>
      </w:pPr>
      <w:r w:rsidRPr="00314FAE">
        <w:rPr>
          <w:rFonts w:asciiTheme="minorEastAsia" w:hAnsiTheme="minorEastAsia" w:hint="eastAsia"/>
          <w:sz w:val="24"/>
          <w:szCs w:val="24"/>
        </w:rPr>
        <w:t>電話</w:t>
      </w:r>
      <w:r w:rsidR="00C20E7B" w:rsidRPr="00314FAE">
        <w:rPr>
          <w:rFonts w:asciiTheme="minorEastAsia" w:hAnsiTheme="minorEastAsia" w:hint="eastAsia"/>
          <w:sz w:val="24"/>
          <w:szCs w:val="24"/>
        </w:rPr>
        <w:t>、ＦＡＸ</w:t>
      </w:r>
      <w:r w:rsidRPr="00314FAE">
        <w:rPr>
          <w:rFonts w:asciiTheme="minorEastAsia" w:hAnsiTheme="minorEastAsia" w:hint="eastAsia"/>
          <w:sz w:val="24"/>
          <w:szCs w:val="24"/>
        </w:rPr>
        <w:t>では受付できません。</w:t>
      </w:r>
    </w:p>
    <w:p w:rsidR="00E44910" w:rsidRDefault="00E44910" w:rsidP="00E44910">
      <w:pPr>
        <w:ind w:firstLineChars="100" w:firstLine="240"/>
        <w:rPr>
          <w:sz w:val="24"/>
          <w:szCs w:val="24"/>
          <w:u w:val="single"/>
        </w:rPr>
      </w:pPr>
    </w:p>
    <w:p w:rsidR="007D7470" w:rsidRPr="00E56CCC" w:rsidRDefault="00EB6E2F" w:rsidP="00513A24">
      <w:pPr>
        <w:ind w:firstLineChars="200" w:firstLine="482"/>
        <w:rPr>
          <w:b/>
          <w:sz w:val="24"/>
          <w:szCs w:val="24"/>
          <w:u w:val="single"/>
        </w:rPr>
      </w:pPr>
      <w:r w:rsidRPr="00E56CCC">
        <w:rPr>
          <w:rFonts w:hint="eastAsia"/>
          <w:b/>
          <w:sz w:val="24"/>
          <w:szCs w:val="24"/>
          <w:u w:val="single"/>
        </w:rPr>
        <w:t>●</w:t>
      </w:r>
      <w:r w:rsidR="007D7470" w:rsidRPr="00E56CCC">
        <w:rPr>
          <w:rFonts w:hint="eastAsia"/>
          <w:b/>
          <w:sz w:val="24"/>
          <w:szCs w:val="24"/>
          <w:u w:val="single"/>
        </w:rPr>
        <w:t>郵</w:t>
      </w:r>
      <w:r w:rsidRPr="00E56CCC">
        <w:rPr>
          <w:rFonts w:hint="eastAsia"/>
          <w:b/>
          <w:sz w:val="24"/>
          <w:szCs w:val="24"/>
          <w:u w:val="single"/>
        </w:rPr>
        <w:t>送</w:t>
      </w:r>
    </w:p>
    <w:p w:rsidR="007D7470" w:rsidRPr="00E44910" w:rsidRDefault="007D7470" w:rsidP="00513A24">
      <w:pPr>
        <w:ind w:firstLineChars="200" w:firstLine="480"/>
        <w:rPr>
          <w:sz w:val="24"/>
          <w:szCs w:val="24"/>
        </w:rPr>
      </w:pPr>
      <w:r w:rsidRPr="00E44910">
        <w:rPr>
          <w:rFonts w:hint="eastAsia"/>
          <w:sz w:val="24"/>
          <w:szCs w:val="24"/>
        </w:rPr>
        <w:t>〒０１０－８５６０　秋田市山王一丁目１番１号　秋田市役所広報広聴課広聴担当</w:t>
      </w:r>
    </w:p>
    <w:p w:rsidR="007D7470" w:rsidRPr="00E56CCC" w:rsidRDefault="00EB6E2F" w:rsidP="00513A24">
      <w:pPr>
        <w:ind w:firstLineChars="200" w:firstLine="482"/>
        <w:rPr>
          <w:b/>
          <w:sz w:val="24"/>
          <w:szCs w:val="24"/>
          <w:u w:val="single"/>
        </w:rPr>
      </w:pPr>
      <w:r w:rsidRPr="00E56CCC">
        <w:rPr>
          <w:rFonts w:hint="eastAsia"/>
          <w:b/>
          <w:sz w:val="24"/>
          <w:szCs w:val="24"/>
          <w:u w:val="single"/>
        </w:rPr>
        <w:t>●</w:t>
      </w:r>
      <w:r w:rsidR="007D7470" w:rsidRPr="00E56CCC">
        <w:rPr>
          <w:rFonts w:hint="eastAsia"/>
          <w:b/>
          <w:sz w:val="24"/>
          <w:szCs w:val="24"/>
          <w:u w:val="single"/>
        </w:rPr>
        <w:t>Ｅメール</w:t>
      </w:r>
    </w:p>
    <w:p w:rsidR="007D7470" w:rsidRPr="00314FAE" w:rsidRDefault="008F4B95" w:rsidP="00513A24">
      <w:pPr>
        <w:ind w:firstLineChars="200" w:firstLine="480"/>
        <w:rPr>
          <w:rFonts w:asciiTheme="minorEastAsia" w:hAnsiTheme="minorEastAsia"/>
          <w:sz w:val="24"/>
          <w:szCs w:val="24"/>
        </w:rPr>
      </w:pPr>
      <w:r w:rsidRPr="00314FAE">
        <w:rPr>
          <w:rFonts w:asciiTheme="minorEastAsia" w:hAnsiTheme="minorEastAsia" w:hint="eastAsia"/>
          <w:sz w:val="24"/>
          <w:szCs w:val="24"/>
        </w:rPr>
        <w:t>skengaku@city.akita.</w:t>
      </w:r>
      <w:r w:rsidRPr="00314FAE">
        <w:rPr>
          <w:rFonts w:asciiTheme="minorEastAsia" w:hAnsiTheme="minorEastAsia"/>
          <w:sz w:val="24"/>
          <w:szCs w:val="24"/>
        </w:rPr>
        <w:t>lg</w:t>
      </w:r>
      <w:r w:rsidR="00EB6E2F" w:rsidRPr="00314FAE">
        <w:rPr>
          <w:rFonts w:asciiTheme="minorEastAsia" w:hAnsiTheme="minorEastAsia" w:hint="eastAsia"/>
          <w:sz w:val="24"/>
          <w:szCs w:val="24"/>
        </w:rPr>
        <w:t>.jp</w:t>
      </w:r>
    </w:p>
    <w:p w:rsidR="00E44910" w:rsidRPr="00E4795B" w:rsidRDefault="00133AAB" w:rsidP="00E44910">
      <w:pPr>
        <w:rPr>
          <w:rFonts w:ascii="游ゴシック" w:eastAsia="游ゴシック" w:hAnsi="游ゴシック"/>
          <w:b/>
          <w:sz w:val="28"/>
          <w:szCs w:val="28"/>
        </w:rPr>
      </w:pPr>
      <w:r>
        <w:rPr>
          <w:rFonts w:ascii="游ゴシック" w:eastAsia="游ゴシック" w:hAnsi="游ゴシック" w:hint="eastAsia"/>
          <w:b/>
          <w:sz w:val="28"/>
          <w:szCs w:val="28"/>
        </w:rPr>
        <w:t>３</w:t>
      </w:r>
      <w:r w:rsidR="00E44910" w:rsidRPr="00E4795B">
        <w:rPr>
          <w:rFonts w:ascii="游ゴシック" w:eastAsia="游ゴシック" w:hAnsi="游ゴシック" w:hint="eastAsia"/>
          <w:b/>
          <w:sz w:val="28"/>
          <w:szCs w:val="28"/>
        </w:rPr>
        <w:t xml:space="preserve">　</w:t>
      </w:r>
      <w:r w:rsidR="00D32A67" w:rsidRPr="00E4795B">
        <w:rPr>
          <w:rFonts w:ascii="游ゴシック" w:eastAsia="游ゴシック" w:hAnsi="游ゴシック" w:hint="eastAsia"/>
          <w:b/>
          <w:sz w:val="28"/>
          <w:szCs w:val="28"/>
        </w:rPr>
        <w:t>締</w:t>
      </w:r>
      <w:r w:rsidR="00E44910" w:rsidRPr="00E4795B">
        <w:rPr>
          <w:rFonts w:ascii="游ゴシック" w:eastAsia="游ゴシック" w:hAnsi="游ゴシック" w:hint="eastAsia"/>
          <w:b/>
          <w:sz w:val="28"/>
          <w:szCs w:val="28"/>
        </w:rPr>
        <w:t>切り</w:t>
      </w:r>
    </w:p>
    <w:p w:rsidR="00E44910" w:rsidRDefault="00E44910" w:rsidP="00E44910">
      <w:pPr>
        <w:rPr>
          <w:b/>
          <w:sz w:val="24"/>
          <w:szCs w:val="24"/>
          <w:u w:val="double"/>
        </w:rPr>
      </w:pPr>
      <w:r>
        <w:rPr>
          <w:rFonts w:hint="eastAsia"/>
          <w:sz w:val="24"/>
          <w:szCs w:val="24"/>
        </w:rPr>
        <w:t xml:space="preserve">　　</w:t>
      </w:r>
      <w:r w:rsidR="002E76FE">
        <w:rPr>
          <w:rFonts w:hint="eastAsia"/>
          <w:b/>
          <w:sz w:val="24"/>
          <w:szCs w:val="24"/>
          <w:u w:val="double"/>
        </w:rPr>
        <w:t>５月２</w:t>
      </w:r>
      <w:r w:rsidR="00123C5E">
        <w:rPr>
          <w:rFonts w:hint="eastAsia"/>
          <w:b/>
          <w:sz w:val="24"/>
          <w:szCs w:val="24"/>
          <w:u w:val="double"/>
        </w:rPr>
        <w:t>日（</w:t>
      </w:r>
      <w:r w:rsidR="004B10D0">
        <w:rPr>
          <w:rFonts w:hint="eastAsia"/>
          <w:b/>
          <w:sz w:val="24"/>
          <w:szCs w:val="24"/>
          <w:u w:val="double"/>
        </w:rPr>
        <w:t>金</w:t>
      </w:r>
      <w:r w:rsidRPr="00E44910">
        <w:rPr>
          <w:rFonts w:hint="eastAsia"/>
          <w:b/>
          <w:sz w:val="24"/>
          <w:szCs w:val="24"/>
          <w:u w:val="double"/>
        </w:rPr>
        <w:t>）必着（厳守）</w:t>
      </w:r>
    </w:p>
    <w:p w:rsidR="00C95AFA" w:rsidRDefault="00C95AFA" w:rsidP="00E44910">
      <w:pPr>
        <w:rPr>
          <w:sz w:val="24"/>
          <w:szCs w:val="24"/>
        </w:rPr>
      </w:pPr>
      <w:r>
        <w:rPr>
          <w:rFonts w:hint="eastAsia"/>
          <w:sz w:val="24"/>
          <w:szCs w:val="24"/>
        </w:rPr>
        <w:t xml:space="preserve">　　申込みが多数の場合は、抽選となります。</w:t>
      </w:r>
    </w:p>
    <w:p w:rsidR="00C95AFA" w:rsidRPr="00C95AFA" w:rsidRDefault="00C95AFA" w:rsidP="00E44910">
      <w:pPr>
        <w:rPr>
          <w:sz w:val="24"/>
          <w:szCs w:val="24"/>
        </w:rPr>
      </w:pPr>
      <w:r>
        <w:rPr>
          <w:rFonts w:hint="eastAsia"/>
          <w:sz w:val="24"/>
          <w:szCs w:val="24"/>
        </w:rPr>
        <w:t xml:space="preserve">　　結果通知書等は、</w:t>
      </w:r>
      <w:r w:rsidR="002E76FE">
        <w:rPr>
          <w:rFonts w:hint="eastAsia"/>
          <w:sz w:val="24"/>
          <w:szCs w:val="24"/>
        </w:rPr>
        <w:t>５月中</w:t>
      </w:r>
      <w:r w:rsidR="00C20E7B">
        <w:rPr>
          <w:rFonts w:hint="eastAsia"/>
          <w:sz w:val="24"/>
          <w:szCs w:val="24"/>
        </w:rPr>
        <w:t>旬</w:t>
      </w:r>
      <w:r>
        <w:rPr>
          <w:rFonts w:hint="eastAsia"/>
          <w:sz w:val="24"/>
          <w:szCs w:val="24"/>
        </w:rPr>
        <w:t>頃</w:t>
      </w:r>
      <w:r w:rsidR="00DC17B5">
        <w:rPr>
          <w:rFonts w:hint="eastAsia"/>
          <w:sz w:val="24"/>
          <w:szCs w:val="24"/>
        </w:rPr>
        <w:t>まで</w:t>
      </w:r>
      <w:r w:rsidR="00A27825">
        <w:rPr>
          <w:rFonts w:hint="eastAsia"/>
          <w:sz w:val="24"/>
          <w:szCs w:val="24"/>
        </w:rPr>
        <w:t>に</w:t>
      </w:r>
      <w:r w:rsidR="00ED709B">
        <w:rPr>
          <w:rFonts w:hint="eastAsia"/>
          <w:sz w:val="24"/>
          <w:szCs w:val="24"/>
        </w:rPr>
        <w:t>団体の</w:t>
      </w:r>
      <w:r>
        <w:rPr>
          <w:rFonts w:hint="eastAsia"/>
          <w:sz w:val="24"/>
          <w:szCs w:val="24"/>
        </w:rPr>
        <w:t>代表者へ郵送します</w:t>
      </w:r>
      <w:r w:rsidR="00F10FB6">
        <w:rPr>
          <w:rFonts w:hint="eastAsia"/>
          <w:sz w:val="24"/>
          <w:szCs w:val="24"/>
        </w:rPr>
        <w:t>。</w:t>
      </w:r>
    </w:p>
    <w:p w:rsidR="00E44910" w:rsidRPr="00E4795B" w:rsidRDefault="00133AAB" w:rsidP="00E44910">
      <w:pPr>
        <w:rPr>
          <w:rFonts w:ascii="游ゴシック" w:eastAsia="游ゴシック" w:hAnsi="游ゴシック"/>
          <w:b/>
          <w:sz w:val="28"/>
          <w:szCs w:val="24"/>
        </w:rPr>
      </w:pPr>
      <w:r>
        <w:rPr>
          <w:rFonts w:ascii="游ゴシック" w:eastAsia="游ゴシック" w:hAnsi="游ゴシック" w:hint="eastAsia"/>
          <w:b/>
          <w:sz w:val="28"/>
          <w:szCs w:val="24"/>
        </w:rPr>
        <w:t>４</w:t>
      </w:r>
      <w:r w:rsidR="00C95AFA" w:rsidRPr="00E4795B">
        <w:rPr>
          <w:rFonts w:ascii="游ゴシック" w:eastAsia="游ゴシック" w:hAnsi="游ゴシック" w:hint="eastAsia"/>
          <w:b/>
          <w:sz w:val="28"/>
          <w:szCs w:val="24"/>
        </w:rPr>
        <w:t xml:space="preserve">　留意事項</w:t>
      </w:r>
    </w:p>
    <w:p w:rsidR="009E5786" w:rsidRPr="00123C5E" w:rsidRDefault="009E5786" w:rsidP="009E5786">
      <w:pPr>
        <w:ind w:left="480" w:hangingChars="200" w:hanging="480"/>
        <w:rPr>
          <w:rFonts w:asciiTheme="minorEastAsia" w:hAnsiTheme="minorEastAsia"/>
          <w:sz w:val="24"/>
          <w:szCs w:val="24"/>
        </w:rPr>
      </w:pPr>
      <w:r w:rsidRPr="00123C5E">
        <w:rPr>
          <w:rFonts w:asciiTheme="minorEastAsia" w:hAnsiTheme="minorEastAsia"/>
          <w:sz w:val="24"/>
          <w:szCs w:val="24"/>
        </w:rPr>
        <w:t xml:space="preserve">　(1) 施設見学会は市民の皆さんに市政への理解と関心を深めていただくため</w:t>
      </w:r>
      <w:r w:rsidR="00F17655" w:rsidRPr="00123C5E">
        <w:rPr>
          <w:rFonts w:asciiTheme="minorEastAsia" w:hAnsiTheme="minorEastAsia"/>
          <w:sz w:val="24"/>
          <w:szCs w:val="24"/>
        </w:rPr>
        <w:t>、</w:t>
      </w:r>
      <w:r w:rsidR="00A14CBF" w:rsidRPr="00123C5E">
        <w:rPr>
          <w:rFonts w:asciiTheme="minorEastAsia" w:hAnsiTheme="minorEastAsia"/>
          <w:sz w:val="24"/>
          <w:szCs w:val="24"/>
        </w:rPr>
        <w:t>市の事業に関連する施設等へ</w:t>
      </w:r>
      <w:r w:rsidR="009007E8" w:rsidRPr="00123C5E">
        <w:rPr>
          <w:rFonts w:asciiTheme="minorEastAsia" w:hAnsiTheme="minorEastAsia"/>
          <w:sz w:val="24"/>
          <w:szCs w:val="24"/>
        </w:rPr>
        <w:t>ご案内する</w:t>
      </w:r>
      <w:r w:rsidRPr="00123C5E">
        <w:rPr>
          <w:rFonts w:asciiTheme="minorEastAsia" w:hAnsiTheme="minorEastAsia"/>
          <w:sz w:val="24"/>
          <w:szCs w:val="24"/>
        </w:rPr>
        <w:t>ものです。参加にあたっては、趣旨を十分ご理解の上お申</w:t>
      </w:r>
      <w:r w:rsidR="00FD0F53">
        <w:rPr>
          <w:rFonts w:asciiTheme="minorEastAsia" w:hAnsiTheme="minorEastAsia"/>
          <w:sz w:val="24"/>
          <w:szCs w:val="24"/>
        </w:rPr>
        <w:t>し</w:t>
      </w:r>
      <w:r w:rsidRPr="00123C5E">
        <w:rPr>
          <w:rFonts w:asciiTheme="minorEastAsia" w:hAnsiTheme="minorEastAsia"/>
          <w:sz w:val="24"/>
          <w:szCs w:val="24"/>
        </w:rPr>
        <w:t>込みください。</w:t>
      </w:r>
    </w:p>
    <w:p w:rsidR="00631922" w:rsidRDefault="00C95AFA" w:rsidP="008907E5">
      <w:pPr>
        <w:ind w:left="480" w:hangingChars="200" w:hanging="480"/>
        <w:rPr>
          <w:rFonts w:asciiTheme="minorEastAsia" w:hAnsiTheme="minorEastAsia"/>
          <w:sz w:val="24"/>
          <w:szCs w:val="24"/>
        </w:rPr>
      </w:pPr>
      <w:r w:rsidRPr="00123C5E">
        <w:rPr>
          <w:rFonts w:asciiTheme="minorEastAsia" w:hAnsiTheme="minorEastAsia" w:hint="eastAsia"/>
          <w:sz w:val="24"/>
          <w:szCs w:val="24"/>
        </w:rPr>
        <w:t xml:space="preserve">　</w:t>
      </w:r>
      <w:r w:rsidR="009E5786" w:rsidRPr="00123C5E">
        <w:rPr>
          <w:rFonts w:asciiTheme="minorEastAsia" w:hAnsiTheme="minorEastAsia" w:hint="eastAsia"/>
          <w:sz w:val="24"/>
          <w:szCs w:val="24"/>
        </w:rPr>
        <w:t>(2</w:t>
      </w:r>
      <w:r w:rsidRPr="00123C5E">
        <w:rPr>
          <w:rFonts w:asciiTheme="minorEastAsia" w:hAnsiTheme="minorEastAsia" w:hint="eastAsia"/>
          <w:sz w:val="24"/>
          <w:szCs w:val="24"/>
        </w:rPr>
        <w:t>)</w:t>
      </w:r>
      <w:r w:rsidR="00805820" w:rsidRPr="00123C5E">
        <w:rPr>
          <w:rFonts w:asciiTheme="minorEastAsia" w:hAnsiTheme="minorEastAsia"/>
          <w:sz w:val="24"/>
          <w:szCs w:val="24"/>
        </w:rPr>
        <w:t xml:space="preserve"> </w:t>
      </w:r>
      <w:r w:rsidRPr="00123C5E">
        <w:rPr>
          <w:rFonts w:asciiTheme="minorEastAsia" w:hAnsiTheme="minorEastAsia" w:hint="eastAsia"/>
          <w:sz w:val="24"/>
          <w:szCs w:val="24"/>
        </w:rPr>
        <w:t>天候および施設の都合等により、見学先や時間等が変更になる場合があります。</w:t>
      </w:r>
    </w:p>
    <w:p w:rsidR="00EB6E2F" w:rsidRPr="00123C5E" w:rsidRDefault="008907E5" w:rsidP="00631922">
      <w:pPr>
        <w:ind w:leftChars="200" w:left="420" w:firstLineChars="100" w:firstLine="240"/>
        <w:rPr>
          <w:rFonts w:asciiTheme="minorEastAsia" w:hAnsiTheme="minorEastAsia"/>
          <w:sz w:val="24"/>
          <w:szCs w:val="24"/>
        </w:rPr>
      </w:pPr>
      <w:r w:rsidRPr="00123C5E">
        <w:rPr>
          <w:rFonts w:asciiTheme="minorEastAsia" w:hAnsiTheme="minorEastAsia" w:hint="eastAsia"/>
          <w:sz w:val="24"/>
          <w:szCs w:val="24"/>
        </w:rPr>
        <w:t>また、悪天候や災害</w:t>
      </w:r>
      <w:r w:rsidR="009007E8" w:rsidRPr="00123C5E">
        <w:rPr>
          <w:rFonts w:asciiTheme="minorEastAsia" w:hAnsiTheme="minorEastAsia" w:hint="eastAsia"/>
          <w:sz w:val="24"/>
          <w:szCs w:val="24"/>
        </w:rPr>
        <w:t>の発生等により</w:t>
      </w:r>
      <w:r w:rsidRPr="00123C5E">
        <w:rPr>
          <w:rFonts w:asciiTheme="minorEastAsia" w:hAnsiTheme="minorEastAsia" w:hint="eastAsia"/>
          <w:sz w:val="24"/>
          <w:szCs w:val="24"/>
        </w:rPr>
        <w:t>、開催</w:t>
      </w:r>
      <w:r w:rsidR="009007E8" w:rsidRPr="00123C5E">
        <w:rPr>
          <w:rFonts w:asciiTheme="minorEastAsia" w:hAnsiTheme="minorEastAsia" w:hint="eastAsia"/>
          <w:sz w:val="24"/>
          <w:szCs w:val="24"/>
        </w:rPr>
        <w:t>が</w:t>
      </w:r>
      <w:r w:rsidRPr="00123C5E">
        <w:rPr>
          <w:rFonts w:asciiTheme="minorEastAsia" w:hAnsiTheme="minorEastAsia" w:hint="eastAsia"/>
          <w:sz w:val="24"/>
          <w:szCs w:val="24"/>
        </w:rPr>
        <w:t>中止となる場合があります。</w:t>
      </w:r>
    </w:p>
    <w:p w:rsidR="009E5786" w:rsidRPr="00123C5E" w:rsidRDefault="009E5786" w:rsidP="008907E5">
      <w:pPr>
        <w:ind w:left="480" w:hangingChars="200" w:hanging="480"/>
        <w:rPr>
          <w:rFonts w:asciiTheme="minorEastAsia" w:hAnsiTheme="minorEastAsia"/>
          <w:sz w:val="24"/>
          <w:szCs w:val="24"/>
        </w:rPr>
      </w:pPr>
      <w:r w:rsidRPr="00123C5E">
        <w:rPr>
          <w:rFonts w:asciiTheme="minorEastAsia" w:hAnsiTheme="minorEastAsia"/>
          <w:sz w:val="24"/>
          <w:szCs w:val="24"/>
        </w:rPr>
        <w:t xml:space="preserve">　</w:t>
      </w:r>
      <w:r w:rsidRPr="00123C5E">
        <w:rPr>
          <w:rFonts w:asciiTheme="minorEastAsia" w:hAnsiTheme="minorEastAsia" w:hint="eastAsia"/>
          <w:sz w:val="24"/>
          <w:szCs w:val="24"/>
        </w:rPr>
        <w:t>(3) 有料施設を見学される際の入場料等は、参加者の負担となります。</w:t>
      </w:r>
    </w:p>
    <w:p w:rsidR="009E5786" w:rsidRPr="00123C5E" w:rsidRDefault="009E5786" w:rsidP="008907E5">
      <w:pPr>
        <w:ind w:left="480" w:hangingChars="200" w:hanging="480"/>
        <w:rPr>
          <w:rFonts w:asciiTheme="minorEastAsia" w:hAnsiTheme="minorEastAsia"/>
          <w:sz w:val="24"/>
          <w:szCs w:val="24"/>
        </w:rPr>
      </w:pPr>
      <w:r w:rsidRPr="00123C5E">
        <w:rPr>
          <w:rFonts w:asciiTheme="minorEastAsia" w:hAnsiTheme="minorEastAsia"/>
          <w:sz w:val="24"/>
          <w:szCs w:val="24"/>
        </w:rPr>
        <w:t xml:space="preserve">　(4) 原則としてバスの中での飲食は禁止します。（水分補給等を除く。）</w:t>
      </w:r>
    </w:p>
    <w:p w:rsidR="009E5786" w:rsidRDefault="00C95AFA" w:rsidP="009E5786">
      <w:pPr>
        <w:rPr>
          <w:rFonts w:asciiTheme="minorEastAsia" w:hAnsiTheme="minorEastAsia"/>
          <w:sz w:val="24"/>
          <w:szCs w:val="24"/>
        </w:rPr>
      </w:pPr>
      <w:bookmarkStart w:id="10" w:name="OLE_LINK15"/>
      <w:bookmarkStart w:id="11" w:name="OLE_LINK16"/>
      <w:r w:rsidRPr="00123C5E">
        <w:rPr>
          <w:rFonts w:asciiTheme="minorEastAsia" w:hAnsiTheme="minorEastAsia" w:hint="eastAsia"/>
          <w:sz w:val="24"/>
          <w:szCs w:val="24"/>
        </w:rPr>
        <w:t xml:space="preserve">　(</w:t>
      </w:r>
      <w:r w:rsidR="009E5786" w:rsidRPr="00123C5E">
        <w:rPr>
          <w:rFonts w:asciiTheme="minorEastAsia" w:hAnsiTheme="minorEastAsia" w:hint="eastAsia"/>
          <w:sz w:val="24"/>
          <w:szCs w:val="24"/>
        </w:rPr>
        <w:t>5</w:t>
      </w:r>
      <w:r w:rsidRPr="00123C5E">
        <w:rPr>
          <w:rFonts w:asciiTheme="minorEastAsia" w:hAnsiTheme="minorEastAsia" w:hint="eastAsia"/>
          <w:sz w:val="24"/>
          <w:szCs w:val="24"/>
        </w:rPr>
        <w:t xml:space="preserve">) </w:t>
      </w:r>
      <w:r w:rsidR="00F10FB6" w:rsidRPr="00123C5E">
        <w:rPr>
          <w:rFonts w:asciiTheme="minorEastAsia" w:hAnsiTheme="minorEastAsia" w:hint="eastAsia"/>
          <w:sz w:val="24"/>
          <w:szCs w:val="24"/>
        </w:rPr>
        <w:t>円滑な誘導と安全確保などのため、広報広聴課の職員が同行します</w:t>
      </w:r>
      <w:r w:rsidRPr="00123C5E">
        <w:rPr>
          <w:rFonts w:asciiTheme="minorEastAsia" w:hAnsiTheme="minorEastAsia" w:hint="eastAsia"/>
          <w:sz w:val="24"/>
          <w:szCs w:val="24"/>
        </w:rPr>
        <w:t>。</w:t>
      </w:r>
    </w:p>
    <w:bookmarkEnd w:id="10"/>
    <w:bookmarkEnd w:id="11"/>
    <w:p w:rsidR="00662D97" w:rsidRDefault="00662D97" w:rsidP="00662D97">
      <w:pPr>
        <w:ind w:left="480" w:hangingChars="200" w:hanging="480"/>
        <w:rPr>
          <w:rFonts w:asciiTheme="minorEastAsia" w:hAnsiTheme="minorEastAsia"/>
          <w:sz w:val="24"/>
          <w:szCs w:val="24"/>
        </w:rPr>
      </w:pPr>
      <w:r w:rsidRPr="00123C5E">
        <w:rPr>
          <w:rFonts w:asciiTheme="minorEastAsia" w:hAnsiTheme="minorEastAsia" w:hint="eastAsia"/>
          <w:sz w:val="24"/>
          <w:szCs w:val="24"/>
        </w:rPr>
        <w:t xml:space="preserve">　(</w:t>
      </w:r>
      <w:r>
        <w:rPr>
          <w:rFonts w:asciiTheme="minorEastAsia" w:hAnsiTheme="minorEastAsia" w:hint="eastAsia"/>
          <w:sz w:val="24"/>
          <w:szCs w:val="24"/>
        </w:rPr>
        <w:t>6</w:t>
      </w:r>
      <w:r w:rsidRPr="00123C5E">
        <w:rPr>
          <w:rFonts w:asciiTheme="minorEastAsia" w:hAnsiTheme="minorEastAsia" w:hint="eastAsia"/>
          <w:sz w:val="24"/>
          <w:szCs w:val="24"/>
        </w:rPr>
        <w:t xml:space="preserve">) </w:t>
      </w:r>
      <w:r>
        <w:rPr>
          <w:rFonts w:asciiTheme="minorEastAsia" w:hAnsiTheme="minorEastAsia" w:hint="eastAsia"/>
          <w:sz w:val="24"/>
          <w:szCs w:val="24"/>
        </w:rPr>
        <w:t>各団体は必要に応じてレクリエーション保険等への加入を検討してください</w:t>
      </w:r>
      <w:r w:rsidRPr="00123C5E">
        <w:rPr>
          <w:rFonts w:asciiTheme="minorEastAsia" w:hAnsiTheme="minorEastAsia" w:hint="eastAsia"/>
          <w:sz w:val="24"/>
          <w:szCs w:val="24"/>
        </w:rPr>
        <w:t>。</w:t>
      </w:r>
      <w:r>
        <w:rPr>
          <w:rFonts w:asciiTheme="minorEastAsia" w:hAnsiTheme="minorEastAsia" w:hint="eastAsia"/>
          <w:sz w:val="24"/>
          <w:szCs w:val="24"/>
        </w:rPr>
        <w:t>当課では加入いたしません。</w:t>
      </w:r>
    </w:p>
    <w:p w:rsidR="00662D97" w:rsidRPr="00662D97" w:rsidRDefault="00662D97" w:rsidP="009E5786">
      <w:pPr>
        <w:rPr>
          <w:rFonts w:asciiTheme="minorEastAsia" w:hAnsiTheme="minorEastAsia"/>
          <w:sz w:val="24"/>
          <w:szCs w:val="24"/>
        </w:rPr>
      </w:pPr>
    </w:p>
    <w:p w:rsidR="009E5786" w:rsidRPr="00123C5E" w:rsidRDefault="00133AAB" w:rsidP="009E5786">
      <w:pPr>
        <w:rPr>
          <w:rFonts w:ascii="游ゴシック" w:eastAsia="游ゴシック" w:hAnsi="游ゴシック"/>
          <w:b/>
          <w:sz w:val="28"/>
          <w:szCs w:val="24"/>
        </w:rPr>
      </w:pPr>
      <w:r>
        <w:rPr>
          <w:rFonts w:ascii="游ゴシック" w:eastAsia="游ゴシック" w:hAnsi="游ゴシック" w:hint="eastAsia"/>
          <w:b/>
          <w:sz w:val="28"/>
          <w:szCs w:val="24"/>
        </w:rPr>
        <w:t>５</w:t>
      </w:r>
      <w:r w:rsidR="009E5786" w:rsidRPr="00123C5E">
        <w:rPr>
          <w:rFonts w:ascii="游ゴシック" w:eastAsia="游ゴシック" w:hAnsi="游ゴシック" w:hint="eastAsia"/>
          <w:b/>
          <w:sz w:val="28"/>
          <w:szCs w:val="24"/>
        </w:rPr>
        <w:t xml:space="preserve">　その他</w:t>
      </w:r>
    </w:p>
    <w:p w:rsidR="001D516E" w:rsidRPr="00123C5E" w:rsidRDefault="00F10FB6" w:rsidP="001D516E">
      <w:pPr>
        <w:ind w:left="720" w:hangingChars="300" w:hanging="720"/>
        <w:jc w:val="left"/>
        <w:rPr>
          <w:rFonts w:asciiTheme="minorEastAsia" w:hAnsiTheme="minorEastAsia"/>
          <w:sz w:val="24"/>
          <w:szCs w:val="24"/>
        </w:rPr>
      </w:pPr>
      <w:r w:rsidRPr="00123C5E">
        <w:rPr>
          <w:rFonts w:asciiTheme="minorEastAsia" w:hAnsiTheme="minorEastAsia" w:hint="eastAsia"/>
          <w:sz w:val="24"/>
          <w:szCs w:val="24"/>
        </w:rPr>
        <w:t xml:space="preserve">　</w:t>
      </w:r>
      <w:r w:rsidR="00DE20C1" w:rsidRPr="00123C5E">
        <w:rPr>
          <w:rFonts w:asciiTheme="minorEastAsia" w:hAnsiTheme="minorEastAsia" w:hint="eastAsia"/>
          <w:sz w:val="24"/>
          <w:szCs w:val="24"/>
        </w:rPr>
        <w:t>(1</w:t>
      </w:r>
      <w:r w:rsidR="009E5786" w:rsidRPr="00123C5E">
        <w:rPr>
          <w:rFonts w:asciiTheme="minorEastAsia" w:hAnsiTheme="minorEastAsia" w:hint="eastAsia"/>
          <w:sz w:val="24"/>
          <w:szCs w:val="24"/>
        </w:rPr>
        <w:t>) 車いすの手配が必要な場合は、遠慮なくお申し出ください。</w:t>
      </w:r>
    </w:p>
    <w:p w:rsidR="00A27825" w:rsidRPr="00123C5E" w:rsidRDefault="00F10FB6" w:rsidP="00DE20C1">
      <w:pPr>
        <w:ind w:firstLineChars="100" w:firstLine="240"/>
        <w:jc w:val="left"/>
        <w:rPr>
          <w:rFonts w:asciiTheme="minorEastAsia" w:hAnsiTheme="minorEastAsia"/>
          <w:sz w:val="24"/>
          <w:szCs w:val="24"/>
        </w:rPr>
      </w:pPr>
      <w:r w:rsidRPr="00123C5E">
        <w:rPr>
          <w:rFonts w:asciiTheme="minorEastAsia" w:hAnsiTheme="minorEastAsia" w:hint="eastAsia"/>
          <w:sz w:val="24"/>
          <w:szCs w:val="24"/>
        </w:rPr>
        <w:t>(</w:t>
      </w:r>
      <w:r w:rsidR="00DE20C1" w:rsidRPr="00123C5E">
        <w:rPr>
          <w:rFonts w:asciiTheme="minorEastAsia" w:hAnsiTheme="minorEastAsia" w:hint="eastAsia"/>
          <w:sz w:val="24"/>
          <w:szCs w:val="24"/>
        </w:rPr>
        <w:t>2</w:t>
      </w:r>
      <w:r w:rsidRPr="00123C5E">
        <w:rPr>
          <w:rFonts w:asciiTheme="minorEastAsia" w:hAnsiTheme="minorEastAsia" w:hint="eastAsia"/>
          <w:sz w:val="24"/>
          <w:szCs w:val="24"/>
        </w:rPr>
        <w:t xml:space="preserve">) </w:t>
      </w:r>
      <w:r w:rsidR="00A27825" w:rsidRPr="00123C5E">
        <w:rPr>
          <w:rFonts w:asciiTheme="minorEastAsia" w:hAnsiTheme="minorEastAsia" w:hint="eastAsia"/>
          <w:sz w:val="24"/>
          <w:szCs w:val="24"/>
        </w:rPr>
        <w:t>市の</w:t>
      </w:r>
      <w:r w:rsidR="00D6114D" w:rsidRPr="00123C5E">
        <w:rPr>
          <w:rFonts w:asciiTheme="minorEastAsia" w:hAnsiTheme="minorEastAsia" w:hint="eastAsia"/>
          <w:sz w:val="24"/>
          <w:szCs w:val="24"/>
        </w:rPr>
        <w:t>マイクロバスで、各団体が指定</w:t>
      </w:r>
      <w:r w:rsidR="00A27825" w:rsidRPr="00123C5E">
        <w:rPr>
          <w:rFonts w:asciiTheme="minorEastAsia" w:hAnsiTheme="minorEastAsia" w:hint="eastAsia"/>
          <w:sz w:val="24"/>
          <w:szCs w:val="24"/>
        </w:rPr>
        <w:t>する集合場所へ迎えに行き、終了後、解散場所へ</w:t>
      </w:r>
    </w:p>
    <w:p w:rsidR="00362598" w:rsidRDefault="00805820" w:rsidP="00A27825">
      <w:pPr>
        <w:ind w:leftChars="100" w:left="210" w:firstLineChars="100" w:firstLine="240"/>
        <w:jc w:val="left"/>
        <w:rPr>
          <w:rFonts w:asciiTheme="minorEastAsia" w:hAnsiTheme="minorEastAsia"/>
          <w:sz w:val="24"/>
          <w:szCs w:val="24"/>
        </w:rPr>
      </w:pPr>
      <w:r w:rsidRPr="00123C5E">
        <w:rPr>
          <w:rFonts w:asciiTheme="minorEastAsia" w:hAnsiTheme="minorEastAsia" w:hint="eastAsia"/>
          <w:sz w:val="24"/>
          <w:szCs w:val="24"/>
        </w:rPr>
        <w:t>お送りし</w:t>
      </w:r>
      <w:r w:rsidR="00F10FB6" w:rsidRPr="00123C5E">
        <w:rPr>
          <w:rFonts w:asciiTheme="minorEastAsia" w:hAnsiTheme="minorEastAsia" w:hint="eastAsia"/>
          <w:sz w:val="24"/>
          <w:szCs w:val="24"/>
        </w:rPr>
        <w:t>ます。</w:t>
      </w:r>
      <w:r w:rsidR="00121272" w:rsidRPr="00123C5E">
        <w:rPr>
          <w:rFonts w:asciiTheme="minorEastAsia" w:hAnsiTheme="minorEastAsia" w:hint="eastAsia"/>
          <w:sz w:val="24"/>
          <w:szCs w:val="24"/>
        </w:rPr>
        <w:t>（</w:t>
      </w:r>
      <w:r w:rsidR="00121272" w:rsidRPr="00C85776">
        <w:rPr>
          <w:rFonts w:asciiTheme="minorEastAsia" w:hAnsiTheme="minorEastAsia" w:hint="eastAsia"/>
          <w:b/>
          <w:sz w:val="24"/>
          <w:szCs w:val="24"/>
          <w:u w:val="wave"/>
        </w:rPr>
        <w:t>場所により集合・解散時間が前後する場合があります。</w:t>
      </w:r>
      <w:r w:rsidR="00121272" w:rsidRPr="00123C5E">
        <w:rPr>
          <w:rFonts w:asciiTheme="minorEastAsia" w:hAnsiTheme="minorEastAsia" w:hint="eastAsia"/>
          <w:sz w:val="24"/>
          <w:szCs w:val="24"/>
        </w:rPr>
        <w:t>）</w:t>
      </w:r>
    </w:p>
    <w:p w:rsidR="00F10FB6" w:rsidRPr="00DC329D" w:rsidRDefault="00362598" w:rsidP="00DC329D">
      <w:r>
        <w:br w:type="page"/>
      </w:r>
    </w:p>
    <w:p w:rsidR="00E72B91" w:rsidRDefault="00805820" w:rsidP="008A67BE">
      <w:pPr>
        <w:ind w:left="640" w:hangingChars="200" w:hanging="640"/>
        <w:jc w:val="center"/>
        <w:rPr>
          <w:rFonts w:ascii="游ゴシック" w:eastAsia="游ゴシック" w:hAnsi="游ゴシック"/>
          <w:b/>
          <w:sz w:val="32"/>
          <w:szCs w:val="24"/>
        </w:rPr>
      </w:pPr>
      <w:r w:rsidRPr="00E4795B">
        <w:rPr>
          <w:rFonts w:ascii="游ゴシック" w:eastAsia="游ゴシック" w:hAnsi="游ゴシック" w:hint="eastAsia"/>
          <w:b/>
          <w:sz w:val="32"/>
          <w:szCs w:val="24"/>
        </w:rPr>
        <w:lastRenderedPageBreak/>
        <w:t>【</w:t>
      </w:r>
      <w:r w:rsidR="0078632D">
        <w:rPr>
          <w:rFonts w:ascii="游ゴシック" w:eastAsia="游ゴシック" w:hAnsi="游ゴシック" w:hint="eastAsia"/>
          <w:b/>
          <w:sz w:val="32"/>
          <w:szCs w:val="24"/>
        </w:rPr>
        <w:t>第１弾</w:t>
      </w:r>
      <w:r w:rsidR="002C702D">
        <w:rPr>
          <w:rFonts w:ascii="游ゴシック" w:eastAsia="游ゴシック" w:hAnsi="游ゴシック" w:hint="eastAsia"/>
          <w:b/>
          <w:sz w:val="32"/>
          <w:szCs w:val="24"/>
        </w:rPr>
        <w:t xml:space="preserve">　見学コース一覧（①～⑤）</w:t>
      </w:r>
      <w:r w:rsidRPr="00E4795B">
        <w:rPr>
          <w:rFonts w:ascii="游ゴシック" w:eastAsia="游ゴシック" w:hAnsi="游ゴシック" w:hint="eastAsia"/>
          <w:b/>
          <w:sz w:val="32"/>
          <w:szCs w:val="24"/>
        </w:rPr>
        <w:t>】</w:t>
      </w:r>
    </w:p>
    <w:p w:rsidR="00BF3050" w:rsidRDefault="00BF3050" w:rsidP="00BF3050">
      <w:pPr>
        <w:jc w:val="right"/>
        <w:rPr>
          <w:rFonts w:asciiTheme="minorEastAsia" w:hAnsiTheme="minorEastAsia"/>
          <w:sz w:val="24"/>
          <w:szCs w:val="24"/>
        </w:rPr>
      </w:pPr>
      <w:r w:rsidRPr="00D10DB3">
        <w:rPr>
          <w:rFonts w:asciiTheme="minorEastAsia" w:hAnsiTheme="minorEastAsia"/>
          <w:sz w:val="24"/>
          <w:szCs w:val="24"/>
        </w:rPr>
        <w:t>※</w:t>
      </w:r>
      <w:r w:rsidR="006E211F">
        <w:rPr>
          <w:rFonts w:asciiTheme="minorEastAsia" w:hAnsiTheme="minorEastAsia"/>
          <w:sz w:val="24"/>
          <w:szCs w:val="24"/>
        </w:rPr>
        <w:t>料金等はすべ</w:t>
      </w:r>
      <w:r w:rsidRPr="00D10DB3">
        <w:rPr>
          <w:rFonts w:asciiTheme="minorEastAsia" w:hAnsiTheme="minorEastAsia"/>
          <w:sz w:val="24"/>
          <w:szCs w:val="24"/>
        </w:rPr>
        <w:t>て</w:t>
      </w:r>
      <w:r w:rsidRPr="00D10DB3">
        <w:rPr>
          <w:rFonts w:asciiTheme="minorEastAsia" w:hAnsiTheme="minorEastAsia" w:hint="eastAsia"/>
          <w:sz w:val="24"/>
          <w:szCs w:val="24"/>
        </w:rPr>
        <w:t>１人あたりの金額です。</w:t>
      </w:r>
    </w:p>
    <w:tbl>
      <w:tblPr>
        <w:tblStyle w:val="a5"/>
        <w:tblW w:w="0" w:type="auto"/>
        <w:tblLayout w:type="fixed"/>
        <w:tblLook w:val="04A0" w:firstRow="1" w:lastRow="0" w:firstColumn="1" w:lastColumn="0" w:noHBand="0" w:noVBand="1"/>
      </w:tblPr>
      <w:tblGrid>
        <w:gridCol w:w="2743"/>
        <w:gridCol w:w="979"/>
        <w:gridCol w:w="6222"/>
      </w:tblGrid>
      <w:tr w:rsidR="00C20E7B" w:rsidRPr="00DB5B5D" w:rsidTr="00370F7F">
        <w:trPr>
          <w:trHeight w:val="737"/>
        </w:trPr>
        <w:tc>
          <w:tcPr>
            <w:tcW w:w="9944" w:type="dxa"/>
            <w:gridSpan w:val="3"/>
            <w:shd w:val="clear" w:color="auto" w:fill="595959" w:themeFill="text1" w:themeFillTint="A6"/>
            <w:vAlign w:val="center"/>
          </w:tcPr>
          <w:p w:rsidR="00C20E7B" w:rsidRPr="005C305B" w:rsidRDefault="00C20E7B" w:rsidP="00621CD6">
            <w:pPr>
              <w:rPr>
                <w:rFonts w:ascii="游ゴシック" w:eastAsia="游ゴシック" w:hAnsi="游ゴシック"/>
                <w:b/>
                <w:sz w:val="34"/>
                <w:szCs w:val="34"/>
              </w:rPr>
            </w:pPr>
            <w:r w:rsidRPr="005C305B">
              <w:rPr>
                <w:rFonts w:ascii="游ゴシック" w:eastAsia="游ゴシック" w:hAnsi="游ゴシック" w:hint="eastAsia"/>
                <w:b/>
                <w:color w:val="FFFFFF" w:themeColor="background1"/>
                <w:sz w:val="34"/>
                <w:szCs w:val="34"/>
              </w:rPr>
              <w:t>①</w:t>
            </w:r>
            <w:r w:rsidR="001D516E">
              <w:rPr>
                <w:rFonts w:ascii="游ゴシック" w:eastAsia="游ゴシック" w:hAnsi="游ゴシック" w:hint="eastAsia"/>
                <w:b/>
                <w:color w:val="FFFFFF" w:themeColor="background1"/>
                <w:sz w:val="34"/>
                <w:szCs w:val="34"/>
              </w:rPr>
              <w:t>秋田城歴史ロマンツアー</w:t>
            </w:r>
          </w:p>
        </w:tc>
      </w:tr>
      <w:tr w:rsidR="00C20E7B" w:rsidRPr="00AF06B7" w:rsidTr="00370F7F">
        <w:trPr>
          <w:trHeight w:val="397"/>
        </w:trPr>
        <w:tc>
          <w:tcPr>
            <w:tcW w:w="2743" w:type="dxa"/>
            <w:vAlign w:val="center"/>
          </w:tcPr>
          <w:p w:rsidR="00C20E7B" w:rsidRPr="006F4612" w:rsidRDefault="00C20E7B" w:rsidP="00ED28FC">
            <w:pPr>
              <w:rPr>
                <w:b/>
                <w:sz w:val="24"/>
                <w:szCs w:val="24"/>
              </w:rPr>
            </w:pPr>
            <w:r w:rsidRPr="006F4612">
              <w:rPr>
                <w:rFonts w:hint="eastAsia"/>
                <w:b/>
                <w:sz w:val="24"/>
                <w:szCs w:val="24"/>
              </w:rPr>
              <w:t>実施日</w:t>
            </w:r>
          </w:p>
        </w:tc>
        <w:tc>
          <w:tcPr>
            <w:tcW w:w="7201" w:type="dxa"/>
            <w:gridSpan w:val="2"/>
            <w:vAlign w:val="center"/>
          </w:tcPr>
          <w:p w:rsidR="00C20E7B" w:rsidRPr="006F4612" w:rsidRDefault="001D516E" w:rsidP="00ED28FC">
            <w:pPr>
              <w:rPr>
                <w:b/>
                <w:sz w:val="24"/>
                <w:szCs w:val="24"/>
              </w:rPr>
            </w:pPr>
            <w:r>
              <w:rPr>
                <w:rFonts w:hint="eastAsia"/>
                <w:b/>
                <w:sz w:val="24"/>
                <w:szCs w:val="24"/>
              </w:rPr>
              <w:t>５月２９日（木</w:t>
            </w:r>
            <w:r w:rsidR="00C20E7B" w:rsidRPr="006F4612">
              <w:rPr>
                <w:rFonts w:hint="eastAsia"/>
                <w:b/>
                <w:sz w:val="24"/>
                <w:szCs w:val="24"/>
              </w:rPr>
              <w:t>）</w:t>
            </w:r>
          </w:p>
        </w:tc>
      </w:tr>
      <w:tr w:rsidR="00133AAB" w:rsidRPr="00AF06B7" w:rsidTr="00370F7F">
        <w:trPr>
          <w:trHeight w:val="397"/>
        </w:trPr>
        <w:tc>
          <w:tcPr>
            <w:tcW w:w="2743" w:type="dxa"/>
            <w:vAlign w:val="center"/>
          </w:tcPr>
          <w:p w:rsidR="00133AAB" w:rsidRPr="006F4612" w:rsidRDefault="00133AAB" w:rsidP="00ED28FC">
            <w:pPr>
              <w:rPr>
                <w:b/>
                <w:sz w:val="24"/>
                <w:szCs w:val="24"/>
              </w:rPr>
            </w:pPr>
            <w:r>
              <w:rPr>
                <w:rFonts w:hint="eastAsia"/>
                <w:b/>
                <w:sz w:val="24"/>
                <w:szCs w:val="24"/>
              </w:rPr>
              <w:t>定員</w:t>
            </w:r>
          </w:p>
        </w:tc>
        <w:tc>
          <w:tcPr>
            <w:tcW w:w="7201" w:type="dxa"/>
            <w:gridSpan w:val="2"/>
            <w:vAlign w:val="center"/>
          </w:tcPr>
          <w:p w:rsidR="00133AAB" w:rsidRDefault="001D516E" w:rsidP="00ED28FC">
            <w:pPr>
              <w:rPr>
                <w:b/>
                <w:sz w:val="24"/>
                <w:szCs w:val="24"/>
              </w:rPr>
            </w:pPr>
            <w:r>
              <w:rPr>
                <w:rFonts w:hint="eastAsia"/>
                <w:b/>
                <w:sz w:val="24"/>
                <w:szCs w:val="24"/>
              </w:rPr>
              <w:t>１０人～１８</w:t>
            </w:r>
            <w:r w:rsidR="00133AAB">
              <w:rPr>
                <w:rFonts w:hint="eastAsia"/>
                <w:b/>
                <w:sz w:val="24"/>
                <w:szCs w:val="24"/>
              </w:rPr>
              <w:t>人</w:t>
            </w:r>
          </w:p>
        </w:tc>
      </w:tr>
      <w:tr w:rsidR="00C20E7B" w:rsidRPr="00AF06B7" w:rsidTr="00370F7F">
        <w:trPr>
          <w:trHeight w:val="397"/>
        </w:trPr>
        <w:tc>
          <w:tcPr>
            <w:tcW w:w="2743" w:type="dxa"/>
            <w:vAlign w:val="center"/>
          </w:tcPr>
          <w:p w:rsidR="00C20E7B" w:rsidRPr="006F4612" w:rsidRDefault="00C20E7B" w:rsidP="00ED28FC">
            <w:pPr>
              <w:rPr>
                <w:b/>
                <w:sz w:val="24"/>
                <w:szCs w:val="24"/>
              </w:rPr>
            </w:pPr>
            <w:r w:rsidRPr="006F4612">
              <w:rPr>
                <w:rFonts w:hint="eastAsia"/>
                <w:b/>
                <w:sz w:val="24"/>
                <w:szCs w:val="24"/>
              </w:rPr>
              <w:t>時間</w:t>
            </w:r>
          </w:p>
        </w:tc>
        <w:tc>
          <w:tcPr>
            <w:tcW w:w="7201" w:type="dxa"/>
            <w:gridSpan w:val="2"/>
            <w:vAlign w:val="center"/>
          </w:tcPr>
          <w:p w:rsidR="00C20E7B" w:rsidRPr="006F4612" w:rsidRDefault="001D516E" w:rsidP="00ED28FC">
            <w:pPr>
              <w:rPr>
                <w:b/>
                <w:sz w:val="24"/>
                <w:szCs w:val="24"/>
              </w:rPr>
            </w:pPr>
            <w:r>
              <w:rPr>
                <w:rFonts w:hint="eastAsia"/>
                <w:b/>
                <w:sz w:val="24"/>
                <w:szCs w:val="24"/>
              </w:rPr>
              <w:t>９：００集合　１２：１０</w:t>
            </w:r>
            <w:r w:rsidR="00C20E7B" w:rsidRPr="006F4612">
              <w:rPr>
                <w:rFonts w:hint="eastAsia"/>
                <w:b/>
                <w:sz w:val="24"/>
                <w:szCs w:val="24"/>
              </w:rPr>
              <w:t>解散</w:t>
            </w:r>
          </w:p>
        </w:tc>
      </w:tr>
      <w:tr w:rsidR="00C20E7B" w:rsidTr="00370F7F">
        <w:tc>
          <w:tcPr>
            <w:tcW w:w="2743" w:type="dxa"/>
            <w:shd w:val="clear" w:color="auto" w:fill="D9D9D9" w:themeFill="background1" w:themeFillShade="D9"/>
          </w:tcPr>
          <w:p w:rsidR="00C20E7B" w:rsidRPr="00660EE9" w:rsidRDefault="00C20E7B" w:rsidP="00ED28FC">
            <w:pPr>
              <w:jc w:val="center"/>
              <w:rPr>
                <w:sz w:val="24"/>
                <w:szCs w:val="24"/>
              </w:rPr>
            </w:pPr>
            <w:r>
              <w:rPr>
                <w:rFonts w:hint="eastAsia"/>
                <w:sz w:val="24"/>
                <w:szCs w:val="24"/>
              </w:rPr>
              <w:t>コース</w:t>
            </w:r>
          </w:p>
        </w:tc>
        <w:tc>
          <w:tcPr>
            <w:tcW w:w="979" w:type="dxa"/>
            <w:shd w:val="clear" w:color="auto" w:fill="D9D9D9" w:themeFill="background1" w:themeFillShade="D9"/>
          </w:tcPr>
          <w:p w:rsidR="00C20E7B" w:rsidRPr="00660EE9" w:rsidRDefault="00C20E7B" w:rsidP="00ED28FC">
            <w:pPr>
              <w:jc w:val="center"/>
              <w:rPr>
                <w:sz w:val="24"/>
                <w:szCs w:val="24"/>
              </w:rPr>
            </w:pPr>
            <w:r>
              <w:rPr>
                <w:rFonts w:hint="eastAsia"/>
                <w:sz w:val="24"/>
                <w:szCs w:val="24"/>
              </w:rPr>
              <w:t>時間</w:t>
            </w:r>
          </w:p>
        </w:tc>
        <w:tc>
          <w:tcPr>
            <w:tcW w:w="6222" w:type="dxa"/>
            <w:shd w:val="clear" w:color="auto" w:fill="D9D9D9" w:themeFill="background1" w:themeFillShade="D9"/>
          </w:tcPr>
          <w:p w:rsidR="00C20E7B" w:rsidRPr="00660EE9" w:rsidRDefault="00C20E7B" w:rsidP="002657B9">
            <w:pPr>
              <w:jc w:val="center"/>
              <w:rPr>
                <w:sz w:val="24"/>
                <w:szCs w:val="24"/>
              </w:rPr>
            </w:pPr>
            <w:r>
              <w:rPr>
                <w:rFonts w:hint="eastAsia"/>
                <w:sz w:val="24"/>
                <w:szCs w:val="24"/>
              </w:rPr>
              <w:t>内容</w:t>
            </w:r>
          </w:p>
        </w:tc>
      </w:tr>
      <w:tr w:rsidR="00C20E7B" w:rsidTr="00370F7F">
        <w:tc>
          <w:tcPr>
            <w:tcW w:w="2743" w:type="dxa"/>
          </w:tcPr>
          <w:p w:rsidR="00C20E7B" w:rsidRDefault="001D516E" w:rsidP="001B3341">
            <w:pPr>
              <w:rPr>
                <w:sz w:val="24"/>
                <w:szCs w:val="24"/>
              </w:rPr>
            </w:pPr>
            <w:r>
              <w:rPr>
                <w:rFonts w:hint="eastAsia"/>
                <w:sz w:val="24"/>
                <w:szCs w:val="24"/>
              </w:rPr>
              <w:t>秋田城跡歴史資料館</w:t>
            </w:r>
          </w:p>
        </w:tc>
        <w:tc>
          <w:tcPr>
            <w:tcW w:w="979" w:type="dxa"/>
          </w:tcPr>
          <w:p w:rsidR="00370F7F" w:rsidRPr="00370F7F" w:rsidRDefault="001D516E" w:rsidP="00ED28FC">
            <w:pPr>
              <w:rPr>
                <w:rFonts w:asciiTheme="minorEastAsia" w:hAnsiTheme="minorEastAsia"/>
                <w:sz w:val="24"/>
                <w:szCs w:val="24"/>
              </w:rPr>
            </w:pPr>
            <w:r>
              <w:rPr>
                <w:rFonts w:asciiTheme="minorEastAsia" w:hAnsiTheme="minorEastAsia" w:hint="eastAsia"/>
                <w:sz w:val="24"/>
                <w:szCs w:val="24"/>
              </w:rPr>
              <w:t>５０分</w:t>
            </w:r>
          </w:p>
        </w:tc>
        <w:tc>
          <w:tcPr>
            <w:tcW w:w="6222" w:type="dxa"/>
          </w:tcPr>
          <w:p w:rsidR="00106E9F" w:rsidRDefault="001D516E" w:rsidP="00106E9F">
            <w:pPr>
              <w:rPr>
                <w:sz w:val="24"/>
                <w:szCs w:val="24"/>
              </w:rPr>
            </w:pPr>
            <w:r>
              <w:rPr>
                <w:rFonts w:hint="eastAsia"/>
                <w:sz w:val="24"/>
                <w:szCs w:val="24"/>
              </w:rPr>
              <w:t>奈良時代から平</w:t>
            </w:r>
            <w:r w:rsidR="00106E9F">
              <w:rPr>
                <w:rFonts w:hint="eastAsia"/>
                <w:sz w:val="24"/>
                <w:szCs w:val="24"/>
              </w:rPr>
              <w:t>安時代にかけて存在した最北の古代城柵「秋田城」の遺物展示や、その調査結果を紹介している資料館です。職員のガイドで詳しくご案内します。</w:t>
            </w:r>
          </w:p>
          <w:p w:rsidR="00E057A3" w:rsidRPr="00F90052" w:rsidRDefault="00F90052" w:rsidP="001D516E">
            <w:pPr>
              <w:rPr>
                <w:b/>
                <w:sz w:val="24"/>
                <w:szCs w:val="24"/>
              </w:rPr>
            </w:pPr>
            <w:r w:rsidRPr="00F90052">
              <w:rPr>
                <w:rFonts w:hint="eastAsia"/>
                <w:b/>
                <w:sz w:val="24"/>
                <w:szCs w:val="24"/>
              </w:rPr>
              <w:t>入館料：一般３１０円</w:t>
            </w:r>
          </w:p>
        </w:tc>
      </w:tr>
      <w:tr w:rsidR="001D516E" w:rsidTr="00370F7F">
        <w:tc>
          <w:tcPr>
            <w:tcW w:w="2743" w:type="dxa"/>
          </w:tcPr>
          <w:p w:rsidR="001D516E" w:rsidRDefault="00106E9F" w:rsidP="001B3341">
            <w:pPr>
              <w:rPr>
                <w:sz w:val="24"/>
                <w:szCs w:val="24"/>
              </w:rPr>
            </w:pPr>
            <w:r>
              <w:rPr>
                <w:rFonts w:hint="eastAsia"/>
                <w:sz w:val="24"/>
                <w:szCs w:val="24"/>
              </w:rPr>
              <w:t>秋田城跡史跡公園</w:t>
            </w:r>
          </w:p>
        </w:tc>
        <w:tc>
          <w:tcPr>
            <w:tcW w:w="979" w:type="dxa"/>
          </w:tcPr>
          <w:p w:rsidR="001D516E" w:rsidRDefault="00106E9F" w:rsidP="00ED28FC">
            <w:pPr>
              <w:rPr>
                <w:rFonts w:asciiTheme="minorEastAsia" w:hAnsiTheme="minorEastAsia"/>
                <w:sz w:val="24"/>
                <w:szCs w:val="24"/>
              </w:rPr>
            </w:pPr>
            <w:r>
              <w:rPr>
                <w:rFonts w:asciiTheme="minorEastAsia" w:hAnsiTheme="minorEastAsia" w:hint="eastAsia"/>
                <w:sz w:val="24"/>
                <w:szCs w:val="24"/>
              </w:rPr>
              <w:t>７０分</w:t>
            </w:r>
          </w:p>
        </w:tc>
        <w:tc>
          <w:tcPr>
            <w:tcW w:w="6222" w:type="dxa"/>
          </w:tcPr>
          <w:p w:rsidR="001D516E" w:rsidRDefault="00106E9F" w:rsidP="004A72B7">
            <w:pPr>
              <w:rPr>
                <w:sz w:val="24"/>
                <w:szCs w:val="24"/>
              </w:rPr>
            </w:pPr>
            <w:r>
              <w:rPr>
                <w:rFonts w:hint="eastAsia"/>
                <w:sz w:val="24"/>
                <w:szCs w:val="24"/>
              </w:rPr>
              <w:t>発掘調査で発見された遺構を復元し、史跡公園として整備しています。</w:t>
            </w:r>
            <w:r w:rsidRPr="00EE2DED">
              <w:rPr>
                <w:rFonts w:hint="eastAsia"/>
                <w:sz w:val="24"/>
                <w:szCs w:val="24"/>
              </w:rPr>
              <w:t>「秋田城跡ボランティアガイドの会」の案内</w:t>
            </w:r>
            <w:r w:rsidR="004A72B7">
              <w:rPr>
                <w:rFonts w:hint="eastAsia"/>
                <w:sz w:val="24"/>
                <w:szCs w:val="24"/>
              </w:rPr>
              <w:t>により散策し、</w:t>
            </w:r>
            <w:r>
              <w:rPr>
                <w:rFonts w:hint="eastAsia"/>
                <w:sz w:val="24"/>
                <w:szCs w:val="24"/>
              </w:rPr>
              <w:t>スケールの大きさを体感しま</w:t>
            </w:r>
            <w:r w:rsidR="004A72B7">
              <w:rPr>
                <w:rFonts w:hint="eastAsia"/>
                <w:sz w:val="24"/>
                <w:szCs w:val="24"/>
              </w:rPr>
              <w:t>しょう</w:t>
            </w:r>
            <w:r>
              <w:rPr>
                <w:rFonts w:hint="eastAsia"/>
                <w:sz w:val="24"/>
                <w:szCs w:val="24"/>
              </w:rPr>
              <w:t>。</w:t>
            </w:r>
          </w:p>
        </w:tc>
      </w:tr>
    </w:tbl>
    <w:p w:rsidR="002D6187" w:rsidRDefault="002D6187"/>
    <w:tbl>
      <w:tblPr>
        <w:tblStyle w:val="a5"/>
        <w:tblW w:w="0" w:type="auto"/>
        <w:tblLayout w:type="fixed"/>
        <w:tblLook w:val="04A0" w:firstRow="1" w:lastRow="0" w:firstColumn="1" w:lastColumn="0" w:noHBand="0" w:noVBand="1"/>
      </w:tblPr>
      <w:tblGrid>
        <w:gridCol w:w="2802"/>
        <w:gridCol w:w="992"/>
        <w:gridCol w:w="6150"/>
      </w:tblGrid>
      <w:tr w:rsidR="00370F7F" w:rsidTr="00370F7F">
        <w:trPr>
          <w:trHeight w:val="737"/>
        </w:trPr>
        <w:tc>
          <w:tcPr>
            <w:tcW w:w="9944" w:type="dxa"/>
            <w:gridSpan w:val="3"/>
            <w:shd w:val="clear" w:color="auto" w:fill="595959" w:themeFill="text1" w:themeFillTint="A6"/>
            <w:vAlign w:val="center"/>
          </w:tcPr>
          <w:p w:rsidR="00370F7F" w:rsidRPr="00AC1A0C" w:rsidRDefault="002D6187" w:rsidP="00A72140">
            <w:pPr>
              <w:rPr>
                <w:rFonts w:ascii="游ゴシック" w:eastAsia="游ゴシック" w:hAnsi="游ゴシック"/>
                <w:b/>
                <w:sz w:val="34"/>
                <w:szCs w:val="34"/>
              </w:rPr>
            </w:pPr>
            <w:r>
              <w:rPr>
                <w:rFonts w:ascii="游ゴシック" w:eastAsia="游ゴシック" w:hAnsi="游ゴシック" w:hint="eastAsia"/>
                <w:b/>
                <w:kern w:val="0"/>
                <w:szCs w:val="24"/>
              </w:rPr>
              <w:br w:type="page"/>
            </w:r>
            <w:r>
              <w:rPr>
                <w:rFonts w:ascii="游ゴシック" w:eastAsia="游ゴシック" w:hAnsi="游ゴシック" w:hint="eastAsia"/>
                <w:b/>
                <w:kern w:val="0"/>
                <w:szCs w:val="24"/>
              </w:rPr>
              <w:br w:type="page"/>
            </w:r>
            <w:r w:rsidR="00370F7F" w:rsidRPr="00BD3591">
              <w:rPr>
                <w:rFonts w:ascii="游ゴシック" w:eastAsia="游ゴシック" w:hAnsi="游ゴシック" w:hint="eastAsia"/>
                <w:b/>
                <w:color w:val="FFFFFF" w:themeColor="background1"/>
                <w:sz w:val="34"/>
                <w:szCs w:val="34"/>
              </w:rPr>
              <w:t>②</w:t>
            </w:r>
            <w:r w:rsidR="00106E9F">
              <w:rPr>
                <w:rFonts w:ascii="游ゴシック" w:eastAsia="游ゴシック" w:hAnsi="游ゴシック" w:hint="eastAsia"/>
                <w:b/>
                <w:color w:val="FFFFFF" w:themeColor="background1"/>
                <w:sz w:val="34"/>
                <w:szCs w:val="34"/>
              </w:rPr>
              <w:t>雄大な河辺の自然でリフレッシュ</w:t>
            </w:r>
          </w:p>
        </w:tc>
      </w:tr>
      <w:tr w:rsidR="00370F7F" w:rsidTr="00370F7F">
        <w:trPr>
          <w:trHeight w:val="397"/>
        </w:trPr>
        <w:tc>
          <w:tcPr>
            <w:tcW w:w="2802" w:type="dxa"/>
            <w:vAlign w:val="center"/>
          </w:tcPr>
          <w:p w:rsidR="00370F7F" w:rsidRPr="00F358A1" w:rsidRDefault="00370F7F" w:rsidP="00A72140">
            <w:pPr>
              <w:rPr>
                <w:b/>
                <w:sz w:val="24"/>
                <w:szCs w:val="24"/>
              </w:rPr>
            </w:pPr>
            <w:r w:rsidRPr="00F358A1">
              <w:rPr>
                <w:rFonts w:hint="eastAsia"/>
                <w:b/>
                <w:sz w:val="24"/>
                <w:szCs w:val="24"/>
              </w:rPr>
              <w:t>実施日</w:t>
            </w:r>
          </w:p>
        </w:tc>
        <w:tc>
          <w:tcPr>
            <w:tcW w:w="7142" w:type="dxa"/>
            <w:gridSpan w:val="2"/>
            <w:vAlign w:val="center"/>
          </w:tcPr>
          <w:p w:rsidR="00370F7F" w:rsidRPr="00F358A1" w:rsidRDefault="00106E9F" w:rsidP="00A72140">
            <w:pPr>
              <w:rPr>
                <w:b/>
                <w:sz w:val="24"/>
                <w:szCs w:val="24"/>
              </w:rPr>
            </w:pPr>
            <w:r>
              <w:rPr>
                <w:rFonts w:hint="eastAsia"/>
                <w:b/>
                <w:sz w:val="24"/>
                <w:szCs w:val="24"/>
              </w:rPr>
              <w:t>６月１２日（木</w:t>
            </w:r>
            <w:r w:rsidR="00370F7F" w:rsidRPr="00F358A1">
              <w:rPr>
                <w:rFonts w:hint="eastAsia"/>
                <w:b/>
                <w:sz w:val="24"/>
                <w:szCs w:val="24"/>
              </w:rPr>
              <w:t>）</w:t>
            </w:r>
          </w:p>
        </w:tc>
      </w:tr>
      <w:tr w:rsidR="00370F7F" w:rsidTr="00370F7F">
        <w:trPr>
          <w:trHeight w:val="397"/>
        </w:trPr>
        <w:tc>
          <w:tcPr>
            <w:tcW w:w="2802" w:type="dxa"/>
            <w:vAlign w:val="center"/>
          </w:tcPr>
          <w:p w:rsidR="00370F7F" w:rsidRPr="00AF06B7" w:rsidRDefault="00370F7F" w:rsidP="00A72140">
            <w:pPr>
              <w:rPr>
                <w:b/>
                <w:sz w:val="24"/>
                <w:szCs w:val="24"/>
              </w:rPr>
            </w:pPr>
            <w:r>
              <w:rPr>
                <w:rFonts w:hint="eastAsia"/>
                <w:b/>
                <w:sz w:val="24"/>
                <w:szCs w:val="24"/>
              </w:rPr>
              <w:t>定員</w:t>
            </w:r>
          </w:p>
        </w:tc>
        <w:tc>
          <w:tcPr>
            <w:tcW w:w="7142" w:type="dxa"/>
            <w:gridSpan w:val="2"/>
            <w:vAlign w:val="center"/>
          </w:tcPr>
          <w:p w:rsidR="00370F7F" w:rsidRDefault="00106E9F" w:rsidP="00A72140">
            <w:pPr>
              <w:rPr>
                <w:b/>
                <w:sz w:val="24"/>
                <w:szCs w:val="24"/>
              </w:rPr>
            </w:pPr>
            <w:r>
              <w:rPr>
                <w:rFonts w:hint="eastAsia"/>
                <w:b/>
                <w:sz w:val="24"/>
                <w:szCs w:val="24"/>
              </w:rPr>
              <w:t>１０人～１６</w:t>
            </w:r>
            <w:r w:rsidR="00370F7F">
              <w:rPr>
                <w:rFonts w:hint="eastAsia"/>
                <w:b/>
                <w:sz w:val="24"/>
                <w:szCs w:val="24"/>
              </w:rPr>
              <w:t>人</w:t>
            </w:r>
          </w:p>
        </w:tc>
      </w:tr>
      <w:tr w:rsidR="00370F7F" w:rsidTr="00370F7F">
        <w:trPr>
          <w:trHeight w:val="397"/>
        </w:trPr>
        <w:tc>
          <w:tcPr>
            <w:tcW w:w="2802" w:type="dxa"/>
            <w:vAlign w:val="center"/>
          </w:tcPr>
          <w:p w:rsidR="00370F7F" w:rsidRPr="00F358A1" w:rsidRDefault="00370F7F" w:rsidP="00A72140">
            <w:pPr>
              <w:rPr>
                <w:b/>
                <w:sz w:val="24"/>
                <w:szCs w:val="24"/>
              </w:rPr>
            </w:pPr>
            <w:r w:rsidRPr="00F358A1">
              <w:rPr>
                <w:rFonts w:hint="eastAsia"/>
                <w:b/>
                <w:sz w:val="24"/>
                <w:szCs w:val="24"/>
              </w:rPr>
              <w:t>時間</w:t>
            </w:r>
          </w:p>
        </w:tc>
        <w:tc>
          <w:tcPr>
            <w:tcW w:w="7142" w:type="dxa"/>
            <w:gridSpan w:val="2"/>
            <w:vAlign w:val="center"/>
          </w:tcPr>
          <w:p w:rsidR="00370F7F" w:rsidRPr="00F358A1" w:rsidRDefault="00106E9F" w:rsidP="00A72140">
            <w:pPr>
              <w:rPr>
                <w:b/>
                <w:sz w:val="24"/>
                <w:szCs w:val="24"/>
              </w:rPr>
            </w:pPr>
            <w:r>
              <w:rPr>
                <w:rFonts w:hint="eastAsia"/>
                <w:b/>
                <w:sz w:val="24"/>
                <w:szCs w:val="24"/>
              </w:rPr>
              <w:t>８：３０集合　１２：３</w:t>
            </w:r>
            <w:r w:rsidR="00370F7F">
              <w:rPr>
                <w:rFonts w:hint="eastAsia"/>
                <w:b/>
                <w:sz w:val="24"/>
                <w:szCs w:val="24"/>
              </w:rPr>
              <w:t>０</w:t>
            </w:r>
            <w:r w:rsidR="00370F7F" w:rsidRPr="00F358A1">
              <w:rPr>
                <w:rFonts w:hint="eastAsia"/>
                <w:b/>
                <w:sz w:val="24"/>
                <w:szCs w:val="24"/>
              </w:rPr>
              <w:t>解散</w:t>
            </w:r>
          </w:p>
        </w:tc>
      </w:tr>
      <w:tr w:rsidR="00370F7F" w:rsidTr="00370F7F">
        <w:tc>
          <w:tcPr>
            <w:tcW w:w="2802" w:type="dxa"/>
            <w:shd w:val="clear" w:color="auto" w:fill="D9D9D9" w:themeFill="background1" w:themeFillShade="D9"/>
          </w:tcPr>
          <w:p w:rsidR="00370F7F" w:rsidRPr="00660EE9" w:rsidRDefault="00370F7F" w:rsidP="00A72140">
            <w:pPr>
              <w:jc w:val="center"/>
              <w:rPr>
                <w:sz w:val="24"/>
                <w:szCs w:val="24"/>
              </w:rPr>
            </w:pPr>
            <w:r>
              <w:rPr>
                <w:rFonts w:hint="eastAsia"/>
                <w:sz w:val="24"/>
                <w:szCs w:val="24"/>
              </w:rPr>
              <w:t>コース</w:t>
            </w:r>
          </w:p>
        </w:tc>
        <w:tc>
          <w:tcPr>
            <w:tcW w:w="992" w:type="dxa"/>
            <w:shd w:val="clear" w:color="auto" w:fill="D9D9D9" w:themeFill="background1" w:themeFillShade="D9"/>
          </w:tcPr>
          <w:p w:rsidR="00370F7F" w:rsidRPr="00660EE9" w:rsidRDefault="00370F7F" w:rsidP="00A72140">
            <w:pPr>
              <w:jc w:val="center"/>
              <w:rPr>
                <w:sz w:val="24"/>
                <w:szCs w:val="24"/>
              </w:rPr>
            </w:pPr>
            <w:r>
              <w:rPr>
                <w:rFonts w:hint="eastAsia"/>
                <w:sz w:val="24"/>
                <w:szCs w:val="24"/>
              </w:rPr>
              <w:t>時間</w:t>
            </w:r>
          </w:p>
        </w:tc>
        <w:tc>
          <w:tcPr>
            <w:tcW w:w="6150" w:type="dxa"/>
            <w:shd w:val="clear" w:color="auto" w:fill="D9D9D9" w:themeFill="background1" w:themeFillShade="D9"/>
          </w:tcPr>
          <w:p w:rsidR="00370F7F" w:rsidRPr="00660EE9" w:rsidRDefault="00370F7F" w:rsidP="00A72140">
            <w:pPr>
              <w:jc w:val="center"/>
              <w:rPr>
                <w:sz w:val="24"/>
                <w:szCs w:val="24"/>
              </w:rPr>
            </w:pPr>
            <w:r>
              <w:rPr>
                <w:rFonts w:hint="eastAsia"/>
                <w:sz w:val="24"/>
                <w:szCs w:val="24"/>
              </w:rPr>
              <w:t xml:space="preserve">内容　</w:t>
            </w:r>
          </w:p>
        </w:tc>
      </w:tr>
      <w:tr w:rsidR="00370F7F" w:rsidTr="00370F7F">
        <w:tc>
          <w:tcPr>
            <w:tcW w:w="2802" w:type="dxa"/>
          </w:tcPr>
          <w:p w:rsidR="00370F7F" w:rsidRDefault="00106E9F" w:rsidP="00A72140">
            <w:pPr>
              <w:rPr>
                <w:sz w:val="24"/>
                <w:szCs w:val="24"/>
              </w:rPr>
            </w:pPr>
            <w:r>
              <w:rPr>
                <w:rFonts w:hint="eastAsia"/>
                <w:sz w:val="24"/>
                <w:szCs w:val="24"/>
              </w:rPr>
              <w:t>へそ公園</w:t>
            </w:r>
          </w:p>
        </w:tc>
        <w:tc>
          <w:tcPr>
            <w:tcW w:w="992" w:type="dxa"/>
          </w:tcPr>
          <w:p w:rsidR="00370F7F" w:rsidRDefault="00106E9F" w:rsidP="00A72140">
            <w:pPr>
              <w:jc w:val="center"/>
              <w:rPr>
                <w:sz w:val="24"/>
                <w:szCs w:val="24"/>
              </w:rPr>
            </w:pPr>
            <w:r>
              <w:rPr>
                <w:rFonts w:hint="eastAsia"/>
                <w:sz w:val="24"/>
                <w:szCs w:val="24"/>
              </w:rPr>
              <w:t>２５</w:t>
            </w:r>
            <w:r w:rsidR="00370F7F">
              <w:rPr>
                <w:rFonts w:hint="eastAsia"/>
                <w:sz w:val="24"/>
                <w:szCs w:val="24"/>
              </w:rPr>
              <w:t>分</w:t>
            </w:r>
          </w:p>
        </w:tc>
        <w:tc>
          <w:tcPr>
            <w:tcW w:w="6150" w:type="dxa"/>
          </w:tcPr>
          <w:p w:rsidR="00370F7F" w:rsidRDefault="0009753B" w:rsidP="0009753B">
            <w:pPr>
              <w:rPr>
                <w:sz w:val="24"/>
                <w:szCs w:val="24"/>
              </w:rPr>
            </w:pPr>
            <w:r w:rsidRPr="0009753B">
              <w:rPr>
                <w:rFonts w:hint="eastAsia"/>
                <w:sz w:val="24"/>
                <w:szCs w:val="24"/>
              </w:rPr>
              <w:t>「東経１４０°２１’３４’’」「北緯３９°４１’５２’’」の場所に位置し、秋田県の「真ん中」として知られる公園</w:t>
            </w:r>
            <w:r>
              <w:rPr>
                <w:rFonts w:hint="eastAsia"/>
                <w:sz w:val="24"/>
                <w:szCs w:val="24"/>
              </w:rPr>
              <w:t>です。</w:t>
            </w:r>
          </w:p>
        </w:tc>
      </w:tr>
      <w:tr w:rsidR="00370F7F" w:rsidTr="00370F7F">
        <w:tc>
          <w:tcPr>
            <w:tcW w:w="2802" w:type="dxa"/>
          </w:tcPr>
          <w:p w:rsidR="00370F7F" w:rsidRPr="00660EE9" w:rsidRDefault="00106E9F" w:rsidP="00A72140">
            <w:pPr>
              <w:rPr>
                <w:sz w:val="24"/>
                <w:szCs w:val="24"/>
              </w:rPr>
            </w:pPr>
            <w:r>
              <w:rPr>
                <w:rFonts w:hint="eastAsia"/>
                <w:sz w:val="24"/>
                <w:szCs w:val="24"/>
              </w:rPr>
              <w:t>鵜養集落（車窓から）</w:t>
            </w:r>
          </w:p>
        </w:tc>
        <w:tc>
          <w:tcPr>
            <w:tcW w:w="992" w:type="dxa"/>
          </w:tcPr>
          <w:p w:rsidR="00370F7F" w:rsidRDefault="00640790" w:rsidP="00A72140">
            <w:pPr>
              <w:jc w:val="center"/>
              <w:rPr>
                <w:sz w:val="24"/>
                <w:szCs w:val="24"/>
              </w:rPr>
            </w:pPr>
            <w:r>
              <w:rPr>
                <w:rFonts w:hint="eastAsia"/>
                <w:sz w:val="24"/>
                <w:szCs w:val="24"/>
              </w:rPr>
              <w:t>１０分</w:t>
            </w:r>
          </w:p>
        </w:tc>
        <w:tc>
          <w:tcPr>
            <w:tcW w:w="6150" w:type="dxa"/>
          </w:tcPr>
          <w:p w:rsidR="00370F7F" w:rsidRPr="005C305B" w:rsidRDefault="00640790" w:rsidP="00640790">
            <w:pPr>
              <w:rPr>
                <w:sz w:val="24"/>
                <w:szCs w:val="24"/>
              </w:rPr>
            </w:pPr>
            <w:r>
              <w:rPr>
                <w:rFonts w:hint="eastAsia"/>
                <w:sz w:val="24"/>
                <w:szCs w:val="24"/>
              </w:rPr>
              <w:t>昔ながらの茅葺屋根と集落に張り巡らされた堰を流れる清流が美しい農村景観を作り出しています。バスの車窓からご覧いただきます。</w:t>
            </w:r>
          </w:p>
        </w:tc>
      </w:tr>
      <w:tr w:rsidR="00370F7F" w:rsidRPr="0083651E" w:rsidTr="00370F7F">
        <w:tc>
          <w:tcPr>
            <w:tcW w:w="2802" w:type="dxa"/>
          </w:tcPr>
          <w:p w:rsidR="00370F7F" w:rsidRPr="006C2218" w:rsidRDefault="00106E9F" w:rsidP="00A72140">
            <w:pPr>
              <w:rPr>
                <w:sz w:val="24"/>
                <w:szCs w:val="24"/>
              </w:rPr>
            </w:pPr>
            <w:r>
              <w:rPr>
                <w:rFonts w:hint="eastAsia"/>
                <w:sz w:val="24"/>
                <w:szCs w:val="24"/>
              </w:rPr>
              <w:t>殿渕</w:t>
            </w:r>
          </w:p>
        </w:tc>
        <w:tc>
          <w:tcPr>
            <w:tcW w:w="992" w:type="dxa"/>
          </w:tcPr>
          <w:p w:rsidR="00370F7F" w:rsidRDefault="00370F7F" w:rsidP="00A72140">
            <w:pPr>
              <w:jc w:val="center"/>
              <w:rPr>
                <w:sz w:val="24"/>
                <w:szCs w:val="24"/>
              </w:rPr>
            </w:pPr>
            <w:r>
              <w:rPr>
                <w:rFonts w:hint="eastAsia"/>
                <w:sz w:val="24"/>
                <w:szCs w:val="24"/>
              </w:rPr>
              <w:t>３０分</w:t>
            </w:r>
          </w:p>
        </w:tc>
        <w:tc>
          <w:tcPr>
            <w:tcW w:w="6150" w:type="dxa"/>
          </w:tcPr>
          <w:p w:rsidR="00370F7F" w:rsidRDefault="0083651E" w:rsidP="0083651E">
            <w:pPr>
              <w:rPr>
                <w:sz w:val="24"/>
                <w:szCs w:val="24"/>
              </w:rPr>
            </w:pPr>
            <w:r>
              <w:rPr>
                <w:rFonts w:hint="eastAsia"/>
                <w:sz w:val="24"/>
                <w:szCs w:val="24"/>
              </w:rPr>
              <w:t>殿渕は、鵜養集落を流れる大又川の上流に位置する渓谷です。透明感のあるエメラルドグリーンの清流を間近で見ることができます。</w:t>
            </w:r>
          </w:p>
        </w:tc>
      </w:tr>
      <w:tr w:rsidR="0083651E" w:rsidRPr="0083651E" w:rsidTr="00370F7F">
        <w:tc>
          <w:tcPr>
            <w:tcW w:w="2802" w:type="dxa"/>
          </w:tcPr>
          <w:p w:rsidR="0083651E" w:rsidRDefault="0083651E" w:rsidP="00A72140">
            <w:pPr>
              <w:rPr>
                <w:sz w:val="24"/>
                <w:szCs w:val="24"/>
              </w:rPr>
            </w:pPr>
            <w:r>
              <w:rPr>
                <w:rFonts w:hint="eastAsia"/>
                <w:sz w:val="24"/>
                <w:szCs w:val="24"/>
              </w:rPr>
              <w:t>伏伸の滝</w:t>
            </w:r>
          </w:p>
        </w:tc>
        <w:tc>
          <w:tcPr>
            <w:tcW w:w="992" w:type="dxa"/>
          </w:tcPr>
          <w:p w:rsidR="0083651E" w:rsidRDefault="0083651E" w:rsidP="00A72140">
            <w:pPr>
              <w:jc w:val="center"/>
              <w:rPr>
                <w:sz w:val="24"/>
                <w:szCs w:val="24"/>
              </w:rPr>
            </w:pPr>
            <w:r>
              <w:rPr>
                <w:rFonts w:hint="eastAsia"/>
                <w:sz w:val="24"/>
                <w:szCs w:val="24"/>
              </w:rPr>
              <w:t>３０分</w:t>
            </w:r>
          </w:p>
        </w:tc>
        <w:tc>
          <w:tcPr>
            <w:tcW w:w="6150" w:type="dxa"/>
          </w:tcPr>
          <w:p w:rsidR="0083651E" w:rsidRDefault="0083651E" w:rsidP="00E54566">
            <w:pPr>
              <w:rPr>
                <w:sz w:val="24"/>
                <w:szCs w:val="24"/>
              </w:rPr>
            </w:pPr>
            <w:r>
              <w:rPr>
                <w:rFonts w:hint="eastAsia"/>
                <w:sz w:val="24"/>
                <w:szCs w:val="24"/>
              </w:rPr>
              <w:t>殿渕のさらに奥に位置する三段の滝です。</w:t>
            </w:r>
            <w:r w:rsidR="00E54566">
              <w:rPr>
                <w:rFonts w:hint="eastAsia"/>
                <w:sz w:val="24"/>
                <w:szCs w:val="24"/>
              </w:rPr>
              <w:t>新緑の中を雄大に流れる滝の迫力をお楽しみいただけます</w:t>
            </w:r>
            <w:r>
              <w:rPr>
                <w:rFonts w:hint="eastAsia"/>
                <w:sz w:val="24"/>
                <w:szCs w:val="24"/>
              </w:rPr>
              <w:t>。</w:t>
            </w:r>
          </w:p>
        </w:tc>
      </w:tr>
      <w:tr w:rsidR="00E54566" w:rsidRPr="0083651E" w:rsidTr="00370F7F">
        <w:tc>
          <w:tcPr>
            <w:tcW w:w="2802" w:type="dxa"/>
          </w:tcPr>
          <w:p w:rsidR="00E54566" w:rsidRDefault="00C346C9" w:rsidP="00A72140">
            <w:pPr>
              <w:rPr>
                <w:sz w:val="24"/>
                <w:szCs w:val="24"/>
              </w:rPr>
            </w:pPr>
            <w:r>
              <w:rPr>
                <w:rFonts w:hint="eastAsia"/>
                <w:sz w:val="24"/>
                <w:szCs w:val="24"/>
              </w:rPr>
              <w:t>ユフォーレ</w:t>
            </w:r>
          </w:p>
        </w:tc>
        <w:tc>
          <w:tcPr>
            <w:tcW w:w="992" w:type="dxa"/>
          </w:tcPr>
          <w:p w:rsidR="00E54566" w:rsidRDefault="00C346C9" w:rsidP="00A72140">
            <w:pPr>
              <w:jc w:val="center"/>
              <w:rPr>
                <w:sz w:val="24"/>
                <w:szCs w:val="24"/>
              </w:rPr>
            </w:pPr>
            <w:r>
              <w:rPr>
                <w:rFonts w:hint="eastAsia"/>
                <w:sz w:val="24"/>
                <w:szCs w:val="24"/>
              </w:rPr>
              <w:t>３０分</w:t>
            </w:r>
          </w:p>
        </w:tc>
        <w:tc>
          <w:tcPr>
            <w:tcW w:w="6150" w:type="dxa"/>
          </w:tcPr>
          <w:p w:rsidR="00E54566" w:rsidRDefault="002D6187" w:rsidP="00E54566">
            <w:pPr>
              <w:rPr>
                <w:sz w:val="24"/>
                <w:szCs w:val="24"/>
              </w:rPr>
            </w:pPr>
            <w:r w:rsidRPr="002D6187">
              <w:rPr>
                <w:rFonts w:hint="eastAsia"/>
                <w:sz w:val="24"/>
                <w:szCs w:val="24"/>
              </w:rPr>
              <w:t>秋田県健康増進交流センターユフォーレ</w:t>
            </w:r>
            <w:r>
              <w:rPr>
                <w:rFonts w:hint="eastAsia"/>
                <w:sz w:val="24"/>
                <w:szCs w:val="24"/>
              </w:rPr>
              <w:t>に立ち寄ります。</w:t>
            </w:r>
            <w:r w:rsidRPr="002D6187">
              <w:rPr>
                <w:rFonts w:hint="eastAsia"/>
                <w:sz w:val="24"/>
                <w:szCs w:val="24"/>
              </w:rPr>
              <w:t>河辺高齢者健康づくりセンター</w:t>
            </w:r>
            <w:r>
              <w:rPr>
                <w:rFonts w:hint="eastAsia"/>
                <w:sz w:val="24"/>
                <w:szCs w:val="24"/>
              </w:rPr>
              <w:t>も隣接しています。</w:t>
            </w:r>
          </w:p>
        </w:tc>
      </w:tr>
      <w:tr w:rsidR="00F54DC0" w:rsidRPr="00BD3591" w:rsidTr="008840D2">
        <w:trPr>
          <w:trHeight w:val="737"/>
        </w:trPr>
        <w:tc>
          <w:tcPr>
            <w:tcW w:w="9944" w:type="dxa"/>
            <w:gridSpan w:val="3"/>
            <w:shd w:val="clear" w:color="auto" w:fill="595959" w:themeFill="text1" w:themeFillTint="A6"/>
            <w:vAlign w:val="center"/>
          </w:tcPr>
          <w:p w:rsidR="00F54DC0" w:rsidRPr="00BD3591" w:rsidRDefault="002D6187" w:rsidP="0071375A">
            <w:pPr>
              <w:widowControl/>
              <w:jc w:val="left"/>
              <w:rPr>
                <w:rFonts w:asciiTheme="minorEastAsia" w:hAnsiTheme="minorEastAsia" w:cs="ＭＳ Ｐゴシック"/>
                <w:b/>
                <w:color w:val="000000"/>
                <w:kern w:val="0"/>
                <w:sz w:val="24"/>
                <w:szCs w:val="18"/>
              </w:rPr>
            </w:pPr>
            <w:r>
              <w:rPr>
                <w:rFonts w:ascii="游ゴシック" w:eastAsia="游ゴシック" w:hAnsi="游ゴシック" w:hint="eastAsia"/>
                <w:b/>
                <w:color w:val="FFFFFF" w:themeColor="background1"/>
                <w:sz w:val="34"/>
                <w:szCs w:val="34"/>
              </w:rPr>
              <w:lastRenderedPageBreak/>
              <w:t>③あきたの歴史的建造物ミニ探訪</w:t>
            </w:r>
          </w:p>
        </w:tc>
      </w:tr>
      <w:tr w:rsidR="00F54DC0" w:rsidTr="00133AAB">
        <w:trPr>
          <w:trHeight w:val="397"/>
        </w:trPr>
        <w:tc>
          <w:tcPr>
            <w:tcW w:w="2802" w:type="dxa"/>
            <w:vAlign w:val="center"/>
          </w:tcPr>
          <w:p w:rsidR="00F54DC0" w:rsidRPr="00AF06B7" w:rsidRDefault="00F54DC0" w:rsidP="00982D79">
            <w:pPr>
              <w:rPr>
                <w:b/>
                <w:sz w:val="24"/>
                <w:szCs w:val="24"/>
              </w:rPr>
            </w:pPr>
            <w:r w:rsidRPr="00AF06B7">
              <w:rPr>
                <w:rFonts w:hint="eastAsia"/>
                <w:b/>
                <w:sz w:val="24"/>
                <w:szCs w:val="24"/>
              </w:rPr>
              <w:t>実施日</w:t>
            </w:r>
          </w:p>
        </w:tc>
        <w:tc>
          <w:tcPr>
            <w:tcW w:w="7142" w:type="dxa"/>
            <w:gridSpan w:val="2"/>
            <w:vAlign w:val="center"/>
          </w:tcPr>
          <w:p w:rsidR="00F54DC0" w:rsidRPr="00AF06B7" w:rsidRDefault="002D6187" w:rsidP="0023136F">
            <w:pPr>
              <w:rPr>
                <w:b/>
                <w:sz w:val="24"/>
                <w:szCs w:val="24"/>
              </w:rPr>
            </w:pPr>
            <w:r>
              <w:rPr>
                <w:rFonts w:hint="eastAsia"/>
                <w:b/>
                <w:sz w:val="24"/>
                <w:szCs w:val="24"/>
              </w:rPr>
              <w:t>６</w:t>
            </w:r>
            <w:r w:rsidR="001B3341">
              <w:rPr>
                <w:rFonts w:hint="eastAsia"/>
                <w:b/>
                <w:sz w:val="24"/>
                <w:szCs w:val="24"/>
              </w:rPr>
              <w:t>月</w:t>
            </w:r>
            <w:r>
              <w:rPr>
                <w:rFonts w:hint="eastAsia"/>
                <w:b/>
                <w:sz w:val="24"/>
                <w:szCs w:val="24"/>
              </w:rPr>
              <w:t>２５日（水</w:t>
            </w:r>
            <w:r w:rsidR="0023136F">
              <w:rPr>
                <w:rFonts w:hint="eastAsia"/>
                <w:b/>
                <w:sz w:val="24"/>
                <w:szCs w:val="24"/>
              </w:rPr>
              <w:t>）</w:t>
            </w:r>
          </w:p>
        </w:tc>
      </w:tr>
      <w:tr w:rsidR="00133AAB" w:rsidTr="00133AAB">
        <w:trPr>
          <w:trHeight w:val="397"/>
        </w:trPr>
        <w:tc>
          <w:tcPr>
            <w:tcW w:w="2802" w:type="dxa"/>
            <w:vAlign w:val="center"/>
          </w:tcPr>
          <w:p w:rsidR="00133AAB" w:rsidRPr="00AF06B7" w:rsidRDefault="00133AAB" w:rsidP="00982D79">
            <w:pPr>
              <w:rPr>
                <w:b/>
                <w:sz w:val="24"/>
                <w:szCs w:val="24"/>
              </w:rPr>
            </w:pPr>
            <w:r>
              <w:rPr>
                <w:rFonts w:hint="eastAsia"/>
                <w:b/>
                <w:sz w:val="24"/>
                <w:szCs w:val="24"/>
              </w:rPr>
              <w:t>定員</w:t>
            </w:r>
          </w:p>
        </w:tc>
        <w:tc>
          <w:tcPr>
            <w:tcW w:w="7142" w:type="dxa"/>
            <w:gridSpan w:val="2"/>
            <w:vAlign w:val="center"/>
          </w:tcPr>
          <w:p w:rsidR="00133AAB" w:rsidRDefault="001B3341" w:rsidP="0023136F">
            <w:pPr>
              <w:rPr>
                <w:b/>
                <w:sz w:val="24"/>
                <w:szCs w:val="24"/>
              </w:rPr>
            </w:pPr>
            <w:r>
              <w:rPr>
                <w:rFonts w:hint="eastAsia"/>
                <w:b/>
                <w:sz w:val="24"/>
                <w:szCs w:val="24"/>
              </w:rPr>
              <w:t>１０人～１８</w:t>
            </w:r>
            <w:r w:rsidR="00133AAB">
              <w:rPr>
                <w:rFonts w:hint="eastAsia"/>
                <w:b/>
                <w:sz w:val="24"/>
                <w:szCs w:val="24"/>
              </w:rPr>
              <w:t>人</w:t>
            </w:r>
          </w:p>
        </w:tc>
      </w:tr>
      <w:tr w:rsidR="0082494A" w:rsidTr="00133AAB">
        <w:trPr>
          <w:trHeight w:val="397"/>
        </w:trPr>
        <w:tc>
          <w:tcPr>
            <w:tcW w:w="2802" w:type="dxa"/>
            <w:vAlign w:val="center"/>
          </w:tcPr>
          <w:p w:rsidR="0082494A" w:rsidRPr="00AF06B7" w:rsidRDefault="0082494A" w:rsidP="00982D79">
            <w:pPr>
              <w:rPr>
                <w:b/>
                <w:sz w:val="24"/>
                <w:szCs w:val="24"/>
              </w:rPr>
            </w:pPr>
            <w:r w:rsidRPr="00AF06B7">
              <w:rPr>
                <w:rFonts w:hint="eastAsia"/>
                <w:b/>
                <w:sz w:val="24"/>
                <w:szCs w:val="24"/>
              </w:rPr>
              <w:t>時間</w:t>
            </w:r>
          </w:p>
        </w:tc>
        <w:tc>
          <w:tcPr>
            <w:tcW w:w="7142" w:type="dxa"/>
            <w:gridSpan w:val="2"/>
            <w:vAlign w:val="center"/>
          </w:tcPr>
          <w:p w:rsidR="0082494A" w:rsidRPr="00AF06B7" w:rsidRDefault="002D6187" w:rsidP="00982D79">
            <w:pPr>
              <w:rPr>
                <w:b/>
                <w:sz w:val="24"/>
                <w:szCs w:val="24"/>
              </w:rPr>
            </w:pPr>
            <w:r>
              <w:rPr>
                <w:rFonts w:hint="eastAsia"/>
                <w:b/>
                <w:sz w:val="24"/>
                <w:szCs w:val="24"/>
              </w:rPr>
              <w:t>８：４５</w:t>
            </w:r>
            <w:r w:rsidR="001B3341">
              <w:rPr>
                <w:rFonts w:hint="eastAsia"/>
                <w:b/>
                <w:sz w:val="24"/>
                <w:szCs w:val="24"/>
              </w:rPr>
              <w:t>集合　１２：</w:t>
            </w:r>
            <w:r>
              <w:rPr>
                <w:rFonts w:hint="eastAsia"/>
                <w:b/>
                <w:sz w:val="24"/>
                <w:szCs w:val="24"/>
              </w:rPr>
              <w:t>３０</w:t>
            </w:r>
            <w:r w:rsidR="0082494A" w:rsidRPr="00AF06B7">
              <w:rPr>
                <w:rFonts w:hint="eastAsia"/>
                <w:b/>
                <w:sz w:val="24"/>
                <w:szCs w:val="24"/>
              </w:rPr>
              <w:t>解散</w:t>
            </w:r>
          </w:p>
        </w:tc>
      </w:tr>
      <w:tr w:rsidR="00660EE9" w:rsidTr="004D4B9F">
        <w:tc>
          <w:tcPr>
            <w:tcW w:w="2802" w:type="dxa"/>
            <w:shd w:val="clear" w:color="auto" w:fill="D9D9D9" w:themeFill="background1" w:themeFillShade="D9"/>
          </w:tcPr>
          <w:p w:rsidR="00660EE9" w:rsidRPr="00660EE9" w:rsidRDefault="00660EE9" w:rsidP="0082494A">
            <w:pPr>
              <w:jc w:val="center"/>
              <w:rPr>
                <w:sz w:val="24"/>
                <w:szCs w:val="24"/>
              </w:rPr>
            </w:pPr>
            <w:r>
              <w:rPr>
                <w:rFonts w:hint="eastAsia"/>
                <w:sz w:val="24"/>
                <w:szCs w:val="24"/>
              </w:rPr>
              <w:t>コース</w:t>
            </w:r>
          </w:p>
        </w:tc>
        <w:tc>
          <w:tcPr>
            <w:tcW w:w="992" w:type="dxa"/>
            <w:shd w:val="clear" w:color="auto" w:fill="D9D9D9" w:themeFill="background1" w:themeFillShade="D9"/>
          </w:tcPr>
          <w:p w:rsidR="00660EE9" w:rsidRPr="00660EE9" w:rsidRDefault="00660EE9" w:rsidP="0082494A">
            <w:pPr>
              <w:jc w:val="center"/>
              <w:rPr>
                <w:sz w:val="24"/>
                <w:szCs w:val="24"/>
              </w:rPr>
            </w:pPr>
            <w:r>
              <w:rPr>
                <w:rFonts w:hint="eastAsia"/>
                <w:sz w:val="24"/>
                <w:szCs w:val="24"/>
              </w:rPr>
              <w:t>時間</w:t>
            </w:r>
          </w:p>
        </w:tc>
        <w:tc>
          <w:tcPr>
            <w:tcW w:w="6150" w:type="dxa"/>
            <w:shd w:val="clear" w:color="auto" w:fill="D9D9D9" w:themeFill="background1" w:themeFillShade="D9"/>
          </w:tcPr>
          <w:p w:rsidR="00660EE9" w:rsidRPr="00660EE9" w:rsidRDefault="00660EE9" w:rsidP="0082494A">
            <w:pPr>
              <w:jc w:val="center"/>
              <w:rPr>
                <w:sz w:val="24"/>
                <w:szCs w:val="24"/>
              </w:rPr>
            </w:pPr>
            <w:r>
              <w:rPr>
                <w:rFonts w:hint="eastAsia"/>
                <w:sz w:val="24"/>
                <w:szCs w:val="24"/>
              </w:rPr>
              <w:t>内容</w:t>
            </w:r>
          </w:p>
        </w:tc>
      </w:tr>
      <w:tr w:rsidR="008840D2" w:rsidRPr="00DC329D" w:rsidTr="008840D2">
        <w:tc>
          <w:tcPr>
            <w:tcW w:w="2802" w:type="dxa"/>
          </w:tcPr>
          <w:p w:rsidR="00E057A3" w:rsidRPr="00E057A3" w:rsidRDefault="00C1683C" w:rsidP="008840D2">
            <w:pPr>
              <w:jc w:val="left"/>
              <w:rPr>
                <w:rFonts w:asciiTheme="minorEastAsia" w:hAnsiTheme="minorEastAsia"/>
                <w:sz w:val="24"/>
                <w:szCs w:val="24"/>
              </w:rPr>
            </w:pPr>
            <w:r>
              <w:rPr>
                <w:rFonts w:asciiTheme="minorEastAsia" w:hAnsiTheme="minorEastAsia" w:hint="eastAsia"/>
                <w:sz w:val="24"/>
                <w:szCs w:val="24"/>
              </w:rPr>
              <w:t>国指定名勝 旧秋田藩主佐竹氏別邸（如斯亭）庭園</w:t>
            </w:r>
          </w:p>
        </w:tc>
        <w:tc>
          <w:tcPr>
            <w:tcW w:w="992" w:type="dxa"/>
          </w:tcPr>
          <w:p w:rsidR="008840D2" w:rsidRDefault="00C1683C" w:rsidP="0082494A">
            <w:pPr>
              <w:jc w:val="center"/>
              <w:rPr>
                <w:sz w:val="24"/>
                <w:szCs w:val="24"/>
              </w:rPr>
            </w:pPr>
            <w:r>
              <w:rPr>
                <w:rFonts w:hint="eastAsia"/>
                <w:sz w:val="24"/>
                <w:szCs w:val="24"/>
              </w:rPr>
              <w:t>６０</w:t>
            </w:r>
            <w:r w:rsidR="00284E25">
              <w:rPr>
                <w:sz w:val="24"/>
                <w:szCs w:val="24"/>
              </w:rPr>
              <w:t>分</w:t>
            </w:r>
          </w:p>
        </w:tc>
        <w:tc>
          <w:tcPr>
            <w:tcW w:w="6150" w:type="dxa"/>
          </w:tcPr>
          <w:p w:rsidR="009743B7" w:rsidRDefault="000745A1" w:rsidP="008E162B">
            <w:pPr>
              <w:rPr>
                <w:sz w:val="24"/>
                <w:szCs w:val="24"/>
              </w:rPr>
            </w:pPr>
            <w:r>
              <w:rPr>
                <w:rFonts w:hint="eastAsia"/>
                <w:sz w:val="24"/>
                <w:szCs w:val="24"/>
              </w:rPr>
              <w:t>９代藩主</w:t>
            </w:r>
            <w:r w:rsidR="00BC65F2">
              <w:rPr>
                <w:sz w:val="24"/>
                <w:szCs w:val="24"/>
              </w:rPr>
              <w:ruby>
                <w:rubyPr>
                  <w:rubyAlign w:val="distributeSpace"/>
                  <w:hps w:val="12"/>
                  <w:hpsRaise w:val="22"/>
                  <w:hpsBaseText w:val="24"/>
                  <w:lid w:val="ja-JP"/>
                </w:rubyPr>
                <w:rt>
                  <w:r w:rsidR="00BC65F2" w:rsidRPr="00BC65F2">
                    <w:rPr>
                      <w:rFonts w:ascii="ＭＳ 明朝" w:eastAsia="ＭＳ 明朝" w:hAnsi="ＭＳ 明朝" w:hint="eastAsia"/>
                      <w:sz w:val="12"/>
                      <w:szCs w:val="24"/>
                    </w:rPr>
                    <w:t>よしまさ</w:t>
                  </w:r>
                </w:rt>
                <w:rubyBase>
                  <w:r w:rsidR="00BC65F2">
                    <w:rPr>
                      <w:rFonts w:hint="eastAsia"/>
                      <w:sz w:val="24"/>
                      <w:szCs w:val="24"/>
                    </w:rPr>
                    <w:t>義和</w:t>
                  </w:r>
                </w:rubyBase>
              </w:ruby>
            </w:r>
            <w:r w:rsidR="00BC65F2">
              <w:rPr>
                <w:rFonts w:hint="eastAsia"/>
                <w:sz w:val="24"/>
                <w:szCs w:val="24"/>
              </w:rPr>
              <w:t>によって整備された庭園です。</w:t>
            </w:r>
            <w:r w:rsidR="008E162B">
              <w:rPr>
                <w:sz w:val="24"/>
                <w:szCs w:val="24"/>
              </w:rPr>
              <w:t>ボランティアガイドによる案内で</w:t>
            </w:r>
            <w:r w:rsidR="00BC65F2">
              <w:rPr>
                <w:sz w:val="24"/>
                <w:szCs w:val="24"/>
              </w:rPr>
              <w:t>主屋</w:t>
            </w:r>
            <w:r w:rsidR="00BC65F2" w:rsidRPr="00EE2DED">
              <w:rPr>
                <w:sz w:val="24"/>
                <w:szCs w:val="24"/>
              </w:rPr>
              <w:t>などを</w:t>
            </w:r>
            <w:r w:rsidR="00BC65F2" w:rsidRPr="00617B57">
              <w:rPr>
                <w:sz w:val="24"/>
                <w:szCs w:val="24"/>
              </w:rPr>
              <w:t>見学</w:t>
            </w:r>
            <w:r w:rsidR="00BC65F2">
              <w:rPr>
                <w:sz w:val="24"/>
                <w:szCs w:val="24"/>
              </w:rPr>
              <w:t>し</w:t>
            </w:r>
            <w:r w:rsidR="00BC65F2" w:rsidRPr="00617B57">
              <w:rPr>
                <w:sz w:val="24"/>
                <w:szCs w:val="24"/>
              </w:rPr>
              <w:t>、</w:t>
            </w:r>
            <w:r w:rsidR="008E162B">
              <w:rPr>
                <w:sz w:val="24"/>
                <w:szCs w:val="24"/>
              </w:rPr>
              <w:t>回遊式庭園を散策します。</w:t>
            </w:r>
          </w:p>
          <w:p w:rsidR="001C5BBA" w:rsidRPr="001C5BBA" w:rsidRDefault="001C5BBA" w:rsidP="004A72B7">
            <w:pPr>
              <w:rPr>
                <w:b/>
                <w:sz w:val="24"/>
                <w:szCs w:val="24"/>
              </w:rPr>
            </w:pPr>
            <w:r w:rsidRPr="001C5BBA">
              <w:rPr>
                <w:rFonts w:ascii="ＭＳ 明朝" w:eastAsia="ＭＳ 明朝" w:hAnsi="ＭＳ 明朝" w:cs="ＭＳ 明朝"/>
                <w:b/>
                <w:sz w:val="24"/>
                <w:szCs w:val="24"/>
              </w:rPr>
              <w:t xml:space="preserve">※観覧料　</w:t>
            </w:r>
            <w:r w:rsidR="00C1683C">
              <w:rPr>
                <w:rFonts w:ascii="ＭＳ 明朝" w:eastAsia="ＭＳ 明朝" w:hAnsi="ＭＳ 明朝" w:cs="ＭＳ 明朝" w:hint="eastAsia"/>
                <w:b/>
                <w:sz w:val="24"/>
                <w:szCs w:val="24"/>
              </w:rPr>
              <w:t>３１０</w:t>
            </w:r>
            <w:r w:rsidRPr="001C5BBA">
              <w:rPr>
                <w:rFonts w:ascii="ＭＳ 明朝" w:eastAsia="ＭＳ 明朝" w:hAnsi="ＭＳ 明朝" w:cs="ＭＳ 明朝"/>
                <w:b/>
                <w:sz w:val="24"/>
                <w:szCs w:val="24"/>
              </w:rPr>
              <w:t>円</w:t>
            </w:r>
          </w:p>
        </w:tc>
      </w:tr>
      <w:tr w:rsidR="008840D2" w:rsidTr="008840D2">
        <w:tc>
          <w:tcPr>
            <w:tcW w:w="2802" w:type="dxa"/>
          </w:tcPr>
          <w:p w:rsidR="00950F0E" w:rsidRPr="005C305B" w:rsidRDefault="00DA38A1" w:rsidP="00BD3591">
            <w:pPr>
              <w:jc w:val="left"/>
              <w:rPr>
                <w:sz w:val="24"/>
                <w:szCs w:val="24"/>
              </w:rPr>
            </w:pPr>
            <w:r>
              <w:rPr>
                <w:rFonts w:hint="eastAsia"/>
                <w:sz w:val="24"/>
                <w:szCs w:val="24"/>
              </w:rPr>
              <w:t>秋田県指定有形文化財</w:t>
            </w:r>
            <w:r w:rsidR="00C1683C">
              <w:rPr>
                <w:rFonts w:hint="eastAsia"/>
                <w:sz w:val="24"/>
                <w:szCs w:val="24"/>
              </w:rPr>
              <w:t>旧松倉家住宅</w:t>
            </w:r>
          </w:p>
        </w:tc>
        <w:tc>
          <w:tcPr>
            <w:tcW w:w="992" w:type="dxa"/>
          </w:tcPr>
          <w:p w:rsidR="008840D2" w:rsidRDefault="008E162B" w:rsidP="009168CB">
            <w:pPr>
              <w:rPr>
                <w:sz w:val="24"/>
                <w:szCs w:val="24"/>
              </w:rPr>
            </w:pPr>
            <w:r>
              <w:rPr>
                <w:rFonts w:hint="eastAsia"/>
                <w:sz w:val="24"/>
                <w:szCs w:val="24"/>
              </w:rPr>
              <w:t>６</w:t>
            </w:r>
            <w:r w:rsidR="00BB41E6">
              <w:rPr>
                <w:rFonts w:hint="eastAsia"/>
                <w:sz w:val="24"/>
                <w:szCs w:val="24"/>
              </w:rPr>
              <w:t>０分</w:t>
            </w:r>
          </w:p>
        </w:tc>
        <w:tc>
          <w:tcPr>
            <w:tcW w:w="6150" w:type="dxa"/>
          </w:tcPr>
          <w:p w:rsidR="001C5BBA" w:rsidRPr="008E162B" w:rsidRDefault="00C518EF" w:rsidP="00DA38A1">
            <w:pPr>
              <w:rPr>
                <w:sz w:val="24"/>
                <w:szCs w:val="24"/>
              </w:rPr>
            </w:pPr>
            <w:r>
              <w:rPr>
                <w:rFonts w:hint="eastAsia"/>
                <w:sz w:val="24"/>
                <w:szCs w:val="24"/>
              </w:rPr>
              <w:t>江戸時代</w:t>
            </w:r>
            <w:r w:rsidR="00FD3CC5">
              <w:rPr>
                <w:rFonts w:hint="eastAsia"/>
                <w:sz w:val="24"/>
                <w:szCs w:val="24"/>
              </w:rPr>
              <w:t>の町家の</w:t>
            </w:r>
            <w:r w:rsidR="009A3AFF">
              <w:rPr>
                <w:rFonts w:hint="eastAsia"/>
                <w:sz w:val="24"/>
                <w:szCs w:val="24"/>
              </w:rPr>
              <w:t>趣を残したまま、つどいの場として生まれ</w:t>
            </w:r>
            <w:r w:rsidR="00FD3CC5">
              <w:rPr>
                <w:rFonts w:hint="eastAsia"/>
                <w:sz w:val="24"/>
                <w:szCs w:val="24"/>
              </w:rPr>
              <w:t>変わった施設を職員の案内で見学します。</w:t>
            </w:r>
          </w:p>
        </w:tc>
      </w:tr>
      <w:tr w:rsidR="00C0443E" w:rsidTr="008840D2">
        <w:tc>
          <w:tcPr>
            <w:tcW w:w="2802" w:type="dxa"/>
          </w:tcPr>
          <w:p w:rsidR="00C0443E" w:rsidRDefault="00C1683C" w:rsidP="00C0443E">
            <w:pPr>
              <w:jc w:val="left"/>
              <w:rPr>
                <w:sz w:val="24"/>
                <w:szCs w:val="24"/>
              </w:rPr>
            </w:pPr>
            <w:r>
              <w:rPr>
                <w:rFonts w:hint="eastAsia"/>
                <w:sz w:val="24"/>
                <w:szCs w:val="24"/>
              </w:rPr>
              <w:t>まちなか観光案内所</w:t>
            </w:r>
          </w:p>
        </w:tc>
        <w:tc>
          <w:tcPr>
            <w:tcW w:w="992" w:type="dxa"/>
          </w:tcPr>
          <w:p w:rsidR="00C0443E" w:rsidRDefault="008E162B" w:rsidP="00C0443E">
            <w:pPr>
              <w:rPr>
                <w:sz w:val="24"/>
                <w:szCs w:val="24"/>
              </w:rPr>
            </w:pPr>
            <w:r>
              <w:rPr>
                <w:rFonts w:hint="eastAsia"/>
                <w:sz w:val="24"/>
                <w:szCs w:val="24"/>
              </w:rPr>
              <w:t>２</w:t>
            </w:r>
            <w:r w:rsidR="00C0443E">
              <w:rPr>
                <w:rFonts w:hint="eastAsia"/>
                <w:sz w:val="24"/>
                <w:szCs w:val="24"/>
              </w:rPr>
              <w:t>０分</w:t>
            </w:r>
          </w:p>
        </w:tc>
        <w:tc>
          <w:tcPr>
            <w:tcW w:w="6150" w:type="dxa"/>
          </w:tcPr>
          <w:p w:rsidR="00FD3CC5" w:rsidRPr="00AF3E72" w:rsidRDefault="00FD3CC5" w:rsidP="00BC65F2">
            <w:pPr>
              <w:rPr>
                <w:sz w:val="24"/>
                <w:szCs w:val="24"/>
              </w:rPr>
            </w:pPr>
            <w:r w:rsidRPr="00FD3CC5">
              <w:rPr>
                <w:rFonts w:hint="eastAsia"/>
                <w:sz w:val="24"/>
                <w:szCs w:val="24"/>
              </w:rPr>
              <w:t>明治</w:t>
            </w:r>
            <w:r>
              <w:rPr>
                <w:rFonts w:hint="eastAsia"/>
                <w:sz w:val="24"/>
                <w:szCs w:val="24"/>
              </w:rPr>
              <w:t>３４</w:t>
            </w:r>
            <w:r w:rsidRPr="00FD3CC5">
              <w:rPr>
                <w:rFonts w:hint="eastAsia"/>
                <w:sz w:val="24"/>
                <w:szCs w:val="24"/>
              </w:rPr>
              <w:t>年</w:t>
            </w:r>
            <w:r w:rsidR="00BC65F2">
              <w:rPr>
                <w:rFonts w:hint="eastAsia"/>
                <w:sz w:val="24"/>
                <w:szCs w:val="24"/>
              </w:rPr>
              <w:t>に建てられた</w:t>
            </w:r>
            <w:r w:rsidRPr="00FD3CC5">
              <w:rPr>
                <w:rFonts w:hint="eastAsia"/>
                <w:sz w:val="24"/>
                <w:szCs w:val="24"/>
              </w:rPr>
              <w:t>県内初のレンガ造り百貨店である「</w:t>
            </w:r>
            <w:bookmarkStart w:id="12" w:name="OLE_LINK1"/>
            <w:bookmarkStart w:id="13" w:name="OLE_LINK2"/>
            <w:r w:rsidRPr="00FD3CC5">
              <w:rPr>
                <w:rFonts w:hint="eastAsia"/>
                <w:sz w:val="24"/>
                <w:szCs w:val="24"/>
              </w:rPr>
              <w:t>旧大島商会店舗</w:t>
            </w:r>
            <w:bookmarkEnd w:id="12"/>
            <w:bookmarkEnd w:id="13"/>
            <w:r w:rsidRPr="00FD3CC5">
              <w:rPr>
                <w:rFonts w:hint="eastAsia"/>
                <w:sz w:val="24"/>
                <w:szCs w:val="24"/>
              </w:rPr>
              <w:t>」を移築した</w:t>
            </w:r>
            <w:r>
              <w:rPr>
                <w:rFonts w:hint="eastAsia"/>
                <w:sz w:val="24"/>
                <w:szCs w:val="24"/>
              </w:rPr>
              <w:t>案内所の建物を秋田市観光案内人の解説とともに見学します。</w:t>
            </w:r>
          </w:p>
        </w:tc>
      </w:tr>
    </w:tbl>
    <w:p w:rsidR="00133AAB" w:rsidRDefault="00133AAB">
      <w:pPr>
        <w:rPr>
          <w:sz w:val="24"/>
          <w:szCs w:val="24"/>
        </w:rPr>
      </w:pPr>
    </w:p>
    <w:p w:rsidR="00950F0E" w:rsidRDefault="00950F0E"/>
    <w:tbl>
      <w:tblPr>
        <w:tblStyle w:val="a5"/>
        <w:tblW w:w="0" w:type="auto"/>
        <w:tblLook w:val="04A0" w:firstRow="1" w:lastRow="0" w:firstColumn="1" w:lastColumn="0" w:noHBand="0" w:noVBand="1"/>
      </w:tblPr>
      <w:tblGrid>
        <w:gridCol w:w="2802"/>
        <w:gridCol w:w="992"/>
        <w:gridCol w:w="6150"/>
      </w:tblGrid>
      <w:tr w:rsidR="00620B86" w:rsidTr="00B06A0E">
        <w:trPr>
          <w:trHeight w:val="737"/>
        </w:trPr>
        <w:tc>
          <w:tcPr>
            <w:tcW w:w="9944" w:type="dxa"/>
            <w:gridSpan w:val="3"/>
            <w:shd w:val="clear" w:color="auto" w:fill="595959" w:themeFill="text1" w:themeFillTint="A6"/>
            <w:vAlign w:val="center"/>
          </w:tcPr>
          <w:p w:rsidR="00620B86" w:rsidRPr="00AC1A0C" w:rsidRDefault="00156D32" w:rsidP="00156D32">
            <w:pPr>
              <w:rPr>
                <w:rFonts w:ascii="游ゴシック" w:eastAsia="游ゴシック" w:hAnsi="游ゴシック"/>
                <w:b/>
                <w:sz w:val="34"/>
                <w:szCs w:val="34"/>
              </w:rPr>
            </w:pPr>
            <w:r>
              <w:rPr>
                <w:rFonts w:ascii="游ゴシック" w:eastAsia="游ゴシック" w:hAnsi="游ゴシック"/>
                <w:b/>
                <w:color w:val="FFFFFF" w:themeColor="background1"/>
                <w:sz w:val="34"/>
                <w:szCs w:val="34"/>
              </w:rPr>
              <w:t>④</w:t>
            </w:r>
            <w:r w:rsidR="00BC65F2">
              <w:rPr>
                <w:rFonts w:ascii="游ゴシック" w:eastAsia="游ゴシック" w:hAnsi="游ゴシック" w:hint="eastAsia"/>
                <w:b/>
                <w:color w:val="FFFFFF" w:themeColor="background1"/>
                <w:sz w:val="34"/>
                <w:szCs w:val="34"/>
              </w:rPr>
              <w:t>市民活動を応援！集いの場ツアー</w:t>
            </w:r>
          </w:p>
        </w:tc>
      </w:tr>
      <w:tr w:rsidR="00620B86" w:rsidTr="00391762">
        <w:trPr>
          <w:trHeight w:val="397"/>
        </w:trPr>
        <w:tc>
          <w:tcPr>
            <w:tcW w:w="2802" w:type="dxa"/>
            <w:vAlign w:val="center"/>
          </w:tcPr>
          <w:p w:rsidR="00620B86" w:rsidRPr="00F358A1" w:rsidRDefault="00620B86" w:rsidP="00B06A0E">
            <w:pPr>
              <w:rPr>
                <w:b/>
                <w:sz w:val="24"/>
                <w:szCs w:val="24"/>
              </w:rPr>
            </w:pPr>
            <w:r w:rsidRPr="00F358A1">
              <w:rPr>
                <w:rFonts w:hint="eastAsia"/>
                <w:b/>
                <w:sz w:val="24"/>
                <w:szCs w:val="24"/>
              </w:rPr>
              <w:t>実施日</w:t>
            </w:r>
          </w:p>
        </w:tc>
        <w:tc>
          <w:tcPr>
            <w:tcW w:w="7142" w:type="dxa"/>
            <w:gridSpan w:val="2"/>
            <w:vAlign w:val="center"/>
          </w:tcPr>
          <w:p w:rsidR="00620B86" w:rsidRPr="00F358A1" w:rsidRDefault="00BC65F2" w:rsidP="00DC329D">
            <w:pPr>
              <w:rPr>
                <w:b/>
                <w:sz w:val="24"/>
                <w:szCs w:val="24"/>
              </w:rPr>
            </w:pPr>
            <w:r>
              <w:rPr>
                <w:rFonts w:hint="eastAsia"/>
                <w:b/>
                <w:sz w:val="24"/>
                <w:szCs w:val="24"/>
              </w:rPr>
              <w:t>７月９</w:t>
            </w:r>
            <w:r w:rsidR="00C4663F">
              <w:rPr>
                <w:rFonts w:hint="eastAsia"/>
                <w:b/>
                <w:sz w:val="24"/>
                <w:szCs w:val="24"/>
              </w:rPr>
              <w:t>日（</w:t>
            </w:r>
            <w:r>
              <w:rPr>
                <w:rFonts w:hint="eastAsia"/>
                <w:b/>
                <w:sz w:val="24"/>
                <w:szCs w:val="24"/>
              </w:rPr>
              <w:t>水</w:t>
            </w:r>
            <w:r w:rsidR="00620B86" w:rsidRPr="00F358A1">
              <w:rPr>
                <w:rFonts w:hint="eastAsia"/>
                <w:b/>
                <w:sz w:val="24"/>
                <w:szCs w:val="24"/>
              </w:rPr>
              <w:t>）</w:t>
            </w:r>
          </w:p>
        </w:tc>
      </w:tr>
      <w:tr w:rsidR="00133AAB" w:rsidTr="00391762">
        <w:trPr>
          <w:trHeight w:val="397"/>
        </w:trPr>
        <w:tc>
          <w:tcPr>
            <w:tcW w:w="2802" w:type="dxa"/>
            <w:vAlign w:val="center"/>
          </w:tcPr>
          <w:p w:rsidR="00133AAB" w:rsidRPr="00AF06B7" w:rsidRDefault="00133AAB" w:rsidP="00F6640F">
            <w:pPr>
              <w:rPr>
                <w:b/>
                <w:sz w:val="24"/>
                <w:szCs w:val="24"/>
              </w:rPr>
            </w:pPr>
            <w:r>
              <w:rPr>
                <w:rFonts w:hint="eastAsia"/>
                <w:b/>
                <w:sz w:val="24"/>
                <w:szCs w:val="24"/>
              </w:rPr>
              <w:t>定員</w:t>
            </w:r>
          </w:p>
        </w:tc>
        <w:tc>
          <w:tcPr>
            <w:tcW w:w="7142" w:type="dxa"/>
            <w:gridSpan w:val="2"/>
            <w:vAlign w:val="center"/>
          </w:tcPr>
          <w:p w:rsidR="00133AAB" w:rsidRDefault="0035237F" w:rsidP="00F6640F">
            <w:pPr>
              <w:rPr>
                <w:b/>
                <w:sz w:val="24"/>
                <w:szCs w:val="24"/>
              </w:rPr>
            </w:pPr>
            <w:r>
              <w:rPr>
                <w:rFonts w:hint="eastAsia"/>
                <w:b/>
                <w:sz w:val="24"/>
                <w:szCs w:val="24"/>
              </w:rPr>
              <w:t>１０人～１６</w:t>
            </w:r>
            <w:r w:rsidR="00133AAB">
              <w:rPr>
                <w:rFonts w:hint="eastAsia"/>
                <w:b/>
                <w:sz w:val="24"/>
                <w:szCs w:val="24"/>
              </w:rPr>
              <w:t>人</w:t>
            </w:r>
          </w:p>
        </w:tc>
      </w:tr>
      <w:tr w:rsidR="00620B86" w:rsidTr="00391762">
        <w:trPr>
          <w:trHeight w:val="397"/>
        </w:trPr>
        <w:tc>
          <w:tcPr>
            <w:tcW w:w="2802" w:type="dxa"/>
            <w:vAlign w:val="center"/>
          </w:tcPr>
          <w:p w:rsidR="00620B86" w:rsidRPr="00F358A1" w:rsidRDefault="00620B86" w:rsidP="00B06A0E">
            <w:pPr>
              <w:rPr>
                <w:b/>
                <w:sz w:val="24"/>
                <w:szCs w:val="24"/>
              </w:rPr>
            </w:pPr>
            <w:r w:rsidRPr="00F358A1">
              <w:rPr>
                <w:rFonts w:hint="eastAsia"/>
                <w:b/>
                <w:sz w:val="24"/>
                <w:szCs w:val="24"/>
              </w:rPr>
              <w:t>時間</w:t>
            </w:r>
          </w:p>
        </w:tc>
        <w:tc>
          <w:tcPr>
            <w:tcW w:w="7142" w:type="dxa"/>
            <w:gridSpan w:val="2"/>
            <w:vAlign w:val="center"/>
          </w:tcPr>
          <w:p w:rsidR="00620B86" w:rsidRPr="00F358A1" w:rsidRDefault="0035237F" w:rsidP="00B06A0E">
            <w:pPr>
              <w:rPr>
                <w:b/>
                <w:sz w:val="24"/>
                <w:szCs w:val="24"/>
              </w:rPr>
            </w:pPr>
            <w:r>
              <w:rPr>
                <w:rFonts w:hint="eastAsia"/>
                <w:b/>
                <w:sz w:val="24"/>
                <w:szCs w:val="24"/>
              </w:rPr>
              <w:t>８：４５</w:t>
            </w:r>
            <w:r w:rsidR="00620B86">
              <w:rPr>
                <w:rFonts w:hint="eastAsia"/>
                <w:b/>
                <w:sz w:val="24"/>
                <w:szCs w:val="24"/>
              </w:rPr>
              <w:t xml:space="preserve">集合　</w:t>
            </w:r>
            <w:r w:rsidR="00823816">
              <w:rPr>
                <w:rFonts w:hint="eastAsia"/>
                <w:b/>
                <w:sz w:val="24"/>
                <w:szCs w:val="24"/>
              </w:rPr>
              <w:t>１２：３</w:t>
            </w:r>
            <w:r w:rsidR="00C4663F">
              <w:rPr>
                <w:rFonts w:hint="eastAsia"/>
                <w:b/>
                <w:sz w:val="24"/>
                <w:szCs w:val="24"/>
              </w:rPr>
              <w:t>０</w:t>
            </w:r>
            <w:r w:rsidR="00620B86" w:rsidRPr="00F358A1">
              <w:rPr>
                <w:rFonts w:hint="eastAsia"/>
                <w:b/>
                <w:sz w:val="24"/>
                <w:szCs w:val="24"/>
              </w:rPr>
              <w:t>解散</w:t>
            </w:r>
          </w:p>
        </w:tc>
      </w:tr>
      <w:tr w:rsidR="00620B86" w:rsidTr="004D4B9F">
        <w:tc>
          <w:tcPr>
            <w:tcW w:w="2802" w:type="dxa"/>
            <w:shd w:val="clear" w:color="auto" w:fill="D9D9D9" w:themeFill="background1" w:themeFillShade="D9"/>
          </w:tcPr>
          <w:p w:rsidR="00620B86" w:rsidRPr="00660EE9" w:rsidRDefault="00620B86" w:rsidP="00B06A0E">
            <w:pPr>
              <w:jc w:val="center"/>
              <w:rPr>
                <w:sz w:val="24"/>
                <w:szCs w:val="24"/>
              </w:rPr>
            </w:pPr>
            <w:r>
              <w:rPr>
                <w:rFonts w:hint="eastAsia"/>
                <w:sz w:val="24"/>
                <w:szCs w:val="24"/>
              </w:rPr>
              <w:t>コース</w:t>
            </w:r>
          </w:p>
        </w:tc>
        <w:tc>
          <w:tcPr>
            <w:tcW w:w="992" w:type="dxa"/>
            <w:shd w:val="clear" w:color="auto" w:fill="D9D9D9" w:themeFill="background1" w:themeFillShade="D9"/>
          </w:tcPr>
          <w:p w:rsidR="00620B86" w:rsidRPr="00660EE9" w:rsidRDefault="00620B86" w:rsidP="00B06A0E">
            <w:pPr>
              <w:jc w:val="center"/>
              <w:rPr>
                <w:sz w:val="24"/>
                <w:szCs w:val="24"/>
              </w:rPr>
            </w:pPr>
            <w:r>
              <w:rPr>
                <w:rFonts w:hint="eastAsia"/>
                <w:sz w:val="24"/>
                <w:szCs w:val="24"/>
              </w:rPr>
              <w:t>時間</w:t>
            </w:r>
          </w:p>
        </w:tc>
        <w:tc>
          <w:tcPr>
            <w:tcW w:w="6150" w:type="dxa"/>
            <w:shd w:val="clear" w:color="auto" w:fill="D9D9D9" w:themeFill="background1" w:themeFillShade="D9"/>
          </w:tcPr>
          <w:p w:rsidR="00620B86" w:rsidRPr="00660EE9" w:rsidRDefault="00620B86" w:rsidP="00004C37">
            <w:pPr>
              <w:jc w:val="center"/>
              <w:rPr>
                <w:sz w:val="24"/>
                <w:szCs w:val="24"/>
              </w:rPr>
            </w:pPr>
            <w:r>
              <w:rPr>
                <w:rFonts w:hint="eastAsia"/>
                <w:sz w:val="24"/>
                <w:szCs w:val="24"/>
              </w:rPr>
              <w:t>内容</w:t>
            </w:r>
          </w:p>
        </w:tc>
      </w:tr>
      <w:tr w:rsidR="00823816" w:rsidTr="00B06A0E">
        <w:tc>
          <w:tcPr>
            <w:tcW w:w="2802" w:type="dxa"/>
          </w:tcPr>
          <w:p w:rsidR="00823816" w:rsidRDefault="0035237F" w:rsidP="00823816">
            <w:pPr>
              <w:rPr>
                <w:sz w:val="24"/>
                <w:szCs w:val="24"/>
              </w:rPr>
            </w:pPr>
            <w:r>
              <w:rPr>
                <w:rFonts w:hint="eastAsia"/>
                <w:sz w:val="24"/>
                <w:szCs w:val="24"/>
              </w:rPr>
              <w:t>市民交流サロン</w:t>
            </w:r>
          </w:p>
        </w:tc>
        <w:tc>
          <w:tcPr>
            <w:tcW w:w="992" w:type="dxa"/>
          </w:tcPr>
          <w:p w:rsidR="00823816" w:rsidRDefault="0035237F" w:rsidP="00823816">
            <w:pPr>
              <w:rPr>
                <w:sz w:val="24"/>
                <w:szCs w:val="24"/>
              </w:rPr>
            </w:pPr>
            <w:r>
              <w:rPr>
                <w:rFonts w:hint="eastAsia"/>
                <w:sz w:val="24"/>
                <w:szCs w:val="24"/>
              </w:rPr>
              <w:t>３０</w:t>
            </w:r>
            <w:r w:rsidR="00823816">
              <w:rPr>
                <w:rFonts w:hint="eastAsia"/>
                <w:sz w:val="24"/>
                <w:szCs w:val="24"/>
              </w:rPr>
              <w:t>分</w:t>
            </w:r>
          </w:p>
        </w:tc>
        <w:tc>
          <w:tcPr>
            <w:tcW w:w="6150" w:type="dxa"/>
          </w:tcPr>
          <w:p w:rsidR="00823816" w:rsidRPr="00E51024" w:rsidRDefault="0035237F" w:rsidP="00823816">
            <w:pPr>
              <w:rPr>
                <w:color w:val="000000" w:themeColor="text1"/>
                <w:sz w:val="24"/>
                <w:szCs w:val="24"/>
              </w:rPr>
            </w:pPr>
            <w:r w:rsidRPr="0035237F">
              <w:rPr>
                <w:rFonts w:hint="eastAsia"/>
                <w:color w:val="000000" w:themeColor="text1"/>
                <w:sz w:val="24"/>
                <w:szCs w:val="24"/>
              </w:rPr>
              <w:t>ミーティン</w:t>
            </w:r>
            <w:r>
              <w:rPr>
                <w:rFonts w:hint="eastAsia"/>
                <w:color w:val="000000" w:themeColor="text1"/>
                <w:sz w:val="24"/>
                <w:szCs w:val="24"/>
              </w:rPr>
              <w:t>グスペースの提供や活動のアドバイス、情報提供などを行っている施設です。職員の案内で見学します。</w:t>
            </w:r>
          </w:p>
        </w:tc>
      </w:tr>
      <w:tr w:rsidR="00823816" w:rsidTr="00B06A0E">
        <w:tc>
          <w:tcPr>
            <w:tcW w:w="2802" w:type="dxa"/>
          </w:tcPr>
          <w:p w:rsidR="00823816" w:rsidRDefault="0035237F" w:rsidP="00823816">
            <w:pPr>
              <w:rPr>
                <w:sz w:val="24"/>
                <w:szCs w:val="24"/>
              </w:rPr>
            </w:pPr>
            <w:r>
              <w:rPr>
                <w:rFonts w:hint="eastAsia"/>
                <w:sz w:val="24"/>
                <w:szCs w:val="24"/>
              </w:rPr>
              <w:t>秋田県ゆとり生活創造センター</w:t>
            </w:r>
            <w:bookmarkStart w:id="14" w:name="OLE_LINK3"/>
            <w:bookmarkStart w:id="15" w:name="OLE_LINK4"/>
            <w:r>
              <w:rPr>
                <w:rFonts w:hint="eastAsia"/>
                <w:sz w:val="24"/>
                <w:szCs w:val="24"/>
              </w:rPr>
              <w:t>遊学舎</w:t>
            </w:r>
            <w:bookmarkEnd w:id="14"/>
            <w:bookmarkEnd w:id="15"/>
          </w:p>
        </w:tc>
        <w:tc>
          <w:tcPr>
            <w:tcW w:w="992" w:type="dxa"/>
          </w:tcPr>
          <w:p w:rsidR="00823816" w:rsidRPr="00B45D7A" w:rsidRDefault="0035237F" w:rsidP="00823816">
            <w:pPr>
              <w:rPr>
                <w:sz w:val="24"/>
                <w:szCs w:val="24"/>
              </w:rPr>
            </w:pPr>
            <w:r>
              <w:rPr>
                <w:rFonts w:hint="eastAsia"/>
                <w:sz w:val="24"/>
                <w:szCs w:val="24"/>
              </w:rPr>
              <w:t>４５分</w:t>
            </w:r>
          </w:p>
        </w:tc>
        <w:tc>
          <w:tcPr>
            <w:tcW w:w="6150" w:type="dxa"/>
          </w:tcPr>
          <w:p w:rsidR="00E70F86" w:rsidRPr="00E70F86" w:rsidRDefault="00E70F86" w:rsidP="00823816">
            <w:pPr>
              <w:rPr>
                <w:sz w:val="24"/>
                <w:szCs w:val="24"/>
              </w:rPr>
            </w:pPr>
            <w:r>
              <w:rPr>
                <w:rFonts w:hint="eastAsia"/>
                <w:sz w:val="24"/>
                <w:szCs w:val="24"/>
              </w:rPr>
              <w:t>余暇時間を</w:t>
            </w:r>
            <w:r w:rsidR="0035237F" w:rsidRPr="0035237F">
              <w:rPr>
                <w:rFonts w:hint="eastAsia"/>
                <w:sz w:val="24"/>
                <w:szCs w:val="24"/>
              </w:rPr>
              <w:t>趣味やスポーツ、生涯学習、ボラ</w:t>
            </w:r>
            <w:r>
              <w:rPr>
                <w:rFonts w:hint="eastAsia"/>
                <w:sz w:val="24"/>
                <w:szCs w:val="24"/>
              </w:rPr>
              <w:t>ンティアなどの「遊」や「学」に活用することによって、新しい産業おこしや地域の活性化を目指す余暇活動の拠点施設です。職員の案内で見学します。</w:t>
            </w:r>
          </w:p>
        </w:tc>
      </w:tr>
      <w:tr w:rsidR="00823816" w:rsidTr="00B06A0E">
        <w:tc>
          <w:tcPr>
            <w:tcW w:w="2802" w:type="dxa"/>
          </w:tcPr>
          <w:p w:rsidR="00823816" w:rsidRPr="002B2E71" w:rsidRDefault="0035237F" w:rsidP="00823816">
            <w:pPr>
              <w:rPr>
                <w:sz w:val="24"/>
                <w:szCs w:val="24"/>
              </w:rPr>
            </w:pPr>
            <w:bookmarkStart w:id="16" w:name="OLE_LINK28"/>
            <w:bookmarkStart w:id="17" w:name="OLE_LINK29"/>
            <w:r>
              <w:rPr>
                <w:rFonts w:hint="eastAsia"/>
                <w:sz w:val="24"/>
                <w:szCs w:val="24"/>
              </w:rPr>
              <w:t>秋田市文化創造館</w:t>
            </w:r>
          </w:p>
        </w:tc>
        <w:tc>
          <w:tcPr>
            <w:tcW w:w="992" w:type="dxa"/>
          </w:tcPr>
          <w:p w:rsidR="00823816" w:rsidRDefault="0035237F" w:rsidP="00823816">
            <w:pPr>
              <w:rPr>
                <w:sz w:val="24"/>
                <w:szCs w:val="24"/>
              </w:rPr>
            </w:pPr>
            <w:r>
              <w:rPr>
                <w:rFonts w:hint="eastAsia"/>
                <w:sz w:val="24"/>
                <w:szCs w:val="24"/>
              </w:rPr>
              <w:t>４５</w:t>
            </w:r>
            <w:r w:rsidR="00823816">
              <w:rPr>
                <w:rFonts w:hint="eastAsia"/>
                <w:sz w:val="24"/>
                <w:szCs w:val="24"/>
              </w:rPr>
              <w:t>分</w:t>
            </w:r>
          </w:p>
        </w:tc>
        <w:tc>
          <w:tcPr>
            <w:tcW w:w="6150" w:type="dxa"/>
          </w:tcPr>
          <w:p w:rsidR="00823816" w:rsidRDefault="004A72B7" w:rsidP="00E70F86">
            <w:pPr>
              <w:rPr>
                <w:color w:val="000000" w:themeColor="text1"/>
                <w:sz w:val="24"/>
                <w:szCs w:val="24"/>
              </w:rPr>
            </w:pPr>
            <w:r>
              <w:rPr>
                <w:rFonts w:hint="eastAsia"/>
                <w:color w:val="000000" w:themeColor="text1"/>
                <w:sz w:val="24"/>
                <w:szCs w:val="24"/>
              </w:rPr>
              <w:t>さまざまな人や世代が出会い、集まり、交流できる場として整備された施設です</w:t>
            </w:r>
            <w:r w:rsidR="00E70F86" w:rsidRPr="00E70F86">
              <w:rPr>
                <w:rFonts w:hint="eastAsia"/>
                <w:color w:val="000000" w:themeColor="text1"/>
                <w:sz w:val="24"/>
                <w:szCs w:val="24"/>
              </w:rPr>
              <w:t>。展覧会、イベントや創作活動の場としてご利用いただけるスタジオがあります。</w:t>
            </w:r>
            <w:r w:rsidR="009A0054">
              <w:rPr>
                <w:rFonts w:hint="eastAsia"/>
                <w:color w:val="000000" w:themeColor="text1"/>
                <w:sz w:val="24"/>
                <w:szCs w:val="24"/>
              </w:rPr>
              <w:t>職員の案内で見学します。</w:t>
            </w:r>
          </w:p>
        </w:tc>
      </w:tr>
      <w:bookmarkEnd w:id="16"/>
      <w:bookmarkEnd w:id="17"/>
    </w:tbl>
    <w:p w:rsidR="003C4564" w:rsidRDefault="003C4564"/>
    <w:p w:rsidR="00133AAB" w:rsidRDefault="00133AAB"/>
    <w:tbl>
      <w:tblPr>
        <w:tblStyle w:val="a5"/>
        <w:tblW w:w="0" w:type="auto"/>
        <w:tblLook w:val="04A0" w:firstRow="1" w:lastRow="0" w:firstColumn="1" w:lastColumn="0" w:noHBand="0" w:noVBand="1"/>
      </w:tblPr>
      <w:tblGrid>
        <w:gridCol w:w="2802"/>
        <w:gridCol w:w="992"/>
        <w:gridCol w:w="6150"/>
      </w:tblGrid>
      <w:tr w:rsidR="003C4564" w:rsidTr="00B45D7A">
        <w:trPr>
          <w:trHeight w:val="737"/>
        </w:trPr>
        <w:tc>
          <w:tcPr>
            <w:tcW w:w="9944" w:type="dxa"/>
            <w:gridSpan w:val="3"/>
            <w:shd w:val="clear" w:color="auto" w:fill="595959" w:themeFill="text1" w:themeFillTint="A6"/>
            <w:vAlign w:val="center"/>
          </w:tcPr>
          <w:p w:rsidR="003C4564" w:rsidRPr="00D91A7F" w:rsidRDefault="00B45D7A" w:rsidP="00D613DA">
            <w:pPr>
              <w:rPr>
                <w:rFonts w:ascii="游ゴシック" w:eastAsia="游ゴシック" w:hAnsi="游ゴシック"/>
                <w:b/>
                <w:sz w:val="34"/>
                <w:szCs w:val="34"/>
              </w:rPr>
            </w:pPr>
            <w:r>
              <w:rPr>
                <w:rFonts w:ascii="游ゴシック" w:eastAsia="游ゴシック" w:hAnsi="游ゴシック" w:hint="eastAsia"/>
                <w:b/>
                <w:color w:val="FFFFFF" w:themeColor="background1"/>
                <w:sz w:val="34"/>
                <w:szCs w:val="34"/>
              </w:rPr>
              <w:lastRenderedPageBreak/>
              <w:t>⑤</w:t>
            </w:r>
            <w:r w:rsidR="009A0054">
              <w:rPr>
                <w:rFonts w:ascii="游ゴシック" w:eastAsia="游ゴシック" w:hAnsi="游ゴシック" w:hint="eastAsia"/>
                <w:b/>
                <w:color w:val="FFFFFF" w:themeColor="background1"/>
                <w:sz w:val="34"/>
                <w:szCs w:val="34"/>
              </w:rPr>
              <w:t>あきた舞妓と蓮の舞</w:t>
            </w:r>
          </w:p>
        </w:tc>
      </w:tr>
      <w:tr w:rsidR="003C4564" w:rsidTr="00391762">
        <w:trPr>
          <w:trHeight w:val="397"/>
        </w:trPr>
        <w:tc>
          <w:tcPr>
            <w:tcW w:w="2802" w:type="dxa"/>
            <w:vAlign w:val="center"/>
          </w:tcPr>
          <w:p w:rsidR="003C4564" w:rsidRPr="00F358A1" w:rsidRDefault="003C4564" w:rsidP="00D613DA">
            <w:pPr>
              <w:rPr>
                <w:b/>
                <w:sz w:val="24"/>
                <w:szCs w:val="24"/>
              </w:rPr>
            </w:pPr>
            <w:r w:rsidRPr="00F358A1">
              <w:rPr>
                <w:rFonts w:hint="eastAsia"/>
                <w:b/>
                <w:sz w:val="24"/>
                <w:szCs w:val="24"/>
              </w:rPr>
              <w:t>実施日</w:t>
            </w:r>
          </w:p>
        </w:tc>
        <w:tc>
          <w:tcPr>
            <w:tcW w:w="7142" w:type="dxa"/>
            <w:gridSpan w:val="2"/>
            <w:vAlign w:val="center"/>
          </w:tcPr>
          <w:p w:rsidR="003C4564" w:rsidRPr="00F358A1" w:rsidRDefault="004F3570" w:rsidP="00B45D7A">
            <w:pPr>
              <w:rPr>
                <w:b/>
                <w:sz w:val="24"/>
                <w:szCs w:val="24"/>
              </w:rPr>
            </w:pPr>
            <w:r>
              <w:rPr>
                <w:rFonts w:hint="eastAsia"/>
                <w:b/>
                <w:sz w:val="24"/>
                <w:szCs w:val="24"/>
              </w:rPr>
              <w:t>８月</w:t>
            </w:r>
            <w:r w:rsidR="009A0054">
              <w:rPr>
                <w:rFonts w:hint="eastAsia"/>
                <w:b/>
                <w:sz w:val="24"/>
                <w:szCs w:val="24"/>
              </w:rPr>
              <w:t>１</w:t>
            </w:r>
            <w:r>
              <w:rPr>
                <w:rFonts w:hint="eastAsia"/>
                <w:b/>
                <w:sz w:val="24"/>
                <w:szCs w:val="24"/>
              </w:rPr>
              <w:t>９</w:t>
            </w:r>
            <w:r w:rsidR="009A0054">
              <w:rPr>
                <w:rFonts w:hint="eastAsia"/>
                <w:b/>
                <w:sz w:val="24"/>
                <w:szCs w:val="24"/>
              </w:rPr>
              <w:t>日（火</w:t>
            </w:r>
            <w:r w:rsidR="003C4564" w:rsidRPr="00F358A1">
              <w:rPr>
                <w:rFonts w:hint="eastAsia"/>
                <w:b/>
                <w:sz w:val="24"/>
                <w:szCs w:val="24"/>
              </w:rPr>
              <w:t>）</w:t>
            </w:r>
          </w:p>
        </w:tc>
      </w:tr>
      <w:tr w:rsidR="00133AAB" w:rsidTr="00391762">
        <w:trPr>
          <w:trHeight w:val="397"/>
        </w:trPr>
        <w:tc>
          <w:tcPr>
            <w:tcW w:w="2802" w:type="dxa"/>
            <w:vAlign w:val="center"/>
          </w:tcPr>
          <w:p w:rsidR="00133AAB" w:rsidRPr="00AF06B7" w:rsidRDefault="00133AAB" w:rsidP="00F6640F">
            <w:pPr>
              <w:rPr>
                <w:b/>
                <w:sz w:val="24"/>
                <w:szCs w:val="24"/>
              </w:rPr>
            </w:pPr>
            <w:r>
              <w:rPr>
                <w:rFonts w:hint="eastAsia"/>
                <w:b/>
                <w:sz w:val="24"/>
                <w:szCs w:val="24"/>
              </w:rPr>
              <w:t>定員</w:t>
            </w:r>
          </w:p>
        </w:tc>
        <w:tc>
          <w:tcPr>
            <w:tcW w:w="7142" w:type="dxa"/>
            <w:gridSpan w:val="2"/>
            <w:vAlign w:val="center"/>
          </w:tcPr>
          <w:p w:rsidR="00133AAB" w:rsidRDefault="004F3570" w:rsidP="00F6640F">
            <w:pPr>
              <w:rPr>
                <w:b/>
                <w:sz w:val="24"/>
                <w:szCs w:val="24"/>
              </w:rPr>
            </w:pPr>
            <w:r>
              <w:rPr>
                <w:rFonts w:hint="eastAsia"/>
                <w:b/>
                <w:sz w:val="24"/>
                <w:szCs w:val="24"/>
              </w:rPr>
              <w:t>１０人～１８</w:t>
            </w:r>
            <w:r w:rsidR="00133AAB">
              <w:rPr>
                <w:rFonts w:hint="eastAsia"/>
                <w:b/>
                <w:sz w:val="24"/>
                <w:szCs w:val="24"/>
              </w:rPr>
              <w:t>人</w:t>
            </w:r>
          </w:p>
        </w:tc>
      </w:tr>
      <w:tr w:rsidR="003C4564" w:rsidTr="00391762">
        <w:trPr>
          <w:trHeight w:val="397"/>
        </w:trPr>
        <w:tc>
          <w:tcPr>
            <w:tcW w:w="2802" w:type="dxa"/>
            <w:vAlign w:val="center"/>
          </w:tcPr>
          <w:p w:rsidR="003C4564" w:rsidRPr="00F358A1" w:rsidRDefault="003C4564" w:rsidP="00D613DA">
            <w:pPr>
              <w:rPr>
                <w:b/>
                <w:sz w:val="24"/>
                <w:szCs w:val="24"/>
              </w:rPr>
            </w:pPr>
            <w:r w:rsidRPr="00F358A1">
              <w:rPr>
                <w:rFonts w:hint="eastAsia"/>
                <w:b/>
                <w:sz w:val="24"/>
                <w:szCs w:val="24"/>
              </w:rPr>
              <w:t>時間</w:t>
            </w:r>
          </w:p>
        </w:tc>
        <w:tc>
          <w:tcPr>
            <w:tcW w:w="7142" w:type="dxa"/>
            <w:gridSpan w:val="2"/>
            <w:vAlign w:val="center"/>
          </w:tcPr>
          <w:p w:rsidR="003C4564" w:rsidRPr="00F358A1" w:rsidRDefault="004A72B7" w:rsidP="00D613DA">
            <w:pPr>
              <w:rPr>
                <w:b/>
                <w:sz w:val="24"/>
                <w:szCs w:val="24"/>
              </w:rPr>
            </w:pPr>
            <w:r>
              <w:rPr>
                <w:rFonts w:hint="eastAsia"/>
                <w:b/>
                <w:sz w:val="24"/>
                <w:szCs w:val="24"/>
              </w:rPr>
              <w:t>８：４５</w:t>
            </w:r>
            <w:r w:rsidR="00120217">
              <w:rPr>
                <w:rFonts w:hint="eastAsia"/>
                <w:b/>
                <w:sz w:val="24"/>
                <w:szCs w:val="24"/>
              </w:rPr>
              <w:t>集合　１</w:t>
            </w:r>
            <w:r w:rsidR="00331B39">
              <w:rPr>
                <w:b/>
                <w:sz w:val="24"/>
                <w:szCs w:val="24"/>
              </w:rPr>
              <w:t>２</w:t>
            </w:r>
            <w:r w:rsidR="00D91A7F">
              <w:rPr>
                <w:rFonts w:hint="eastAsia"/>
                <w:b/>
                <w:sz w:val="24"/>
                <w:szCs w:val="24"/>
              </w:rPr>
              <w:t>：</w:t>
            </w:r>
            <w:r>
              <w:rPr>
                <w:rFonts w:hint="eastAsia"/>
                <w:b/>
                <w:sz w:val="24"/>
                <w:szCs w:val="24"/>
              </w:rPr>
              <w:t>３０</w:t>
            </w:r>
            <w:r w:rsidR="003C4564" w:rsidRPr="00F358A1">
              <w:rPr>
                <w:rFonts w:hint="eastAsia"/>
                <w:b/>
                <w:sz w:val="24"/>
                <w:szCs w:val="24"/>
              </w:rPr>
              <w:t>解散</w:t>
            </w:r>
          </w:p>
        </w:tc>
      </w:tr>
      <w:tr w:rsidR="003C4564" w:rsidTr="00B45D7A">
        <w:tc>
          <w:tcPr>
            <w:tcW w:w="2802" w:type="dxa"/>
            <w:shd w:val="clear" w:color="auto" w:fill="D9D9D9" w:themeFill="background1" w:themeFillShade="D9"/>
          </w:tcPr>
          <w:p w:rsidR="003C4564" w:rsidRPr="00660EE9" w:rsidRDefault="003C4564" w:rsidP="00D613DA">
            <w:pPr>
              <w:jc w:val="center"/>
              <w:rPr>
                <w:sz w:val="24"/>
                <w:szCs w:val="24"/>
              </w:rPr>
            </w:pPr>
            <w:r>
              <w:rPr>
                <w:rFonts w:hint="eastAsia"/>
                <w:sz w:val="24"/>
                <w:szCs w:val="24"/>
              </w:rPr>
              <w:t>コース</w:t>
            </w:r>
          </w:p>
        </w:tc>
        <w:tc>
          <w:tcPr>
            <w:tcW w:w="992" w:type="dxa"/>
            <w:shd w:val="clear" w:color="auto" w:fill="D9D9D9" w:themeFill="background1" w:themeFillShade="D9"/>
          </w:tcPr>
          <w:p w:rsidR="003C4564" w:rsidRPr="00660EE9" w:rsidRDefault="003C4564" w:rsidP="00D613DA">
            <w:pPr>
              <w:jc w:val="center"/>
              <w:rPr>
                <w:sz w:val="24"/>
                <w:szCs w:val="24"/>
              </w:rPr>
            </w:pPr>
            <w:r>
              <w:rPr>
                <w:rFonts w:hint="eastAsia"/>
                <w:sz w:val="24"/>
                <w:szCs w:val="24"/>
              </w:rPr>
              <w:t>時間</w:t>
            </w:r>
          </w:p>
        </w:tc>
        <w:tc>
          <w:tcPr>
            <w:tcW w:w="6150" w:type="dxa"/>
            <w:shd w:val="clear" w:color="auto" w:fill="D9D9D9" w:themeFill="background1" w:themeFillShade="D9"/>
          </w:tcPr>
          <w:p w:rsidR="003C4564" w:rsidRPr="00660EE9" w:rsidRDefault="003C4564" w:rsidP="007B6577">
            <w:pPr>
              <w:jc w:val="center"/>
              <w:rPr>
                <w:sz w:val="24"/>
                <w:szCs w:val="24"/>
              </w:rPr>
            </w:pPr>
            <w:r>
              <w:rPr>
                <w:rFonts w:hint="eastAsia"/>
                <w:sz w:val="24"/>
                <w:szCs w:val="24"/>
              </w:rPr>
              <w:t>内容</w:t>
            </w:r>
          </w:p>
        </w:tc>
      </w:tr>
      <w:tr w:rsidR="00D56914" w:rsidRPr="00D35A79" w:rsidTr="00B45D7A">
        <w:tc>
          <w:tcPr>
            <w:tcW w:w="2802" w:type="dxa"/>
          </w:tcPr>
          <w:p w:rsidR="00D56914" w:rsidRPr="00B45D7A" w:rsidRDefault="009A0054" w:rsidP="00D56914">
            <w:pPr>
              <w:rPr>
                <w:sz w:val="24"/>
                <w:szCs w:val="24"/>
              </w:rPr>
            </w:pPr>
            <w:r>
              <w:rPr>
                <w:rFonts w:hint="eastAsia"/>
                <w:sz w:val="24"/>
                <w:szCs w:val="24"/>
              </w:rPr>
              <w:t>あきた芸術劇場ミルハス</w:t>
            </w:r>
          </w:p>
        </w:tc>
        <w:tc>
          <w:tcPr>
            <w:tcW w:w="992" w:type="dxa"/>
          </w:tcPr>
          <w:p w:rsidR="00D56914" w:rsidRPr="00D56914" w:rsidRDefault="00D56914" w:rsidP="00D56914">
            <w:pPr>
              <w:rPr>
                <w:sz w:val="24"/>
                <w:szCs w:val="24"/>
              </w:rPr>
            </w:pPr>
            <w:r w:rsidRPr="00D56914">
              <w:rPr>
                <w:sz w:val="24"/>
                <w:szCs w:val="24"/>
              </w:rPr>
              <w:t>６０分</w:t>
            </w:r>
          </w:p>
        </w:tc>
        <w:tc>
          <w:tcPr>
            <w:tcW w:w="6150" w:type="dxa"/>
          </w:tcPr>
          <w:p w:rsidR="00D56914" w:rsidRPr="00D56914" w:rsidRDefault="007C509B" w:rsidP="00D56914">
            <w:pPr>
              <w:rPr>
                <w:sz w:val="24"/>
                <w:szCs w:val="24"/>
              </w:rPr>
            </w:pPr>
            <w:r>
              <w:rPr>
                <w:rFonts w:hint="eastAsia"/>
                <w:color w:val="000000" w:themeColor="text1"/>
                <w:kern w:val="0"/>
                <w:sz w:val="24"/>
                <w:szCs w:val="24"/>
              </w:rPr>
              <w:t>ミルハスの裏側を職員の説明を聞きながら見学します。普段とは少し違った角度で施設をご覧になってみてはいかがでしょうか。</w:t>
            </w:r>
          </w:p>
        </w:tc>
      </w:tr>
      <w:tr w:rsidR="00D56914" w:rsidRPr="00B45D7A" w:rsidTr="00454F9E">
        <w:tc>
          <w:tcPr>
            <w:tcW w:w="2802" w:type="dxa"/>
          </w:tcPr>
          <w:p w:rsidR="00D56914" w:rsidRDefault="009A0054" w:rsidP="00D56914">
            <w:pPr>
              <w:rPr>
                <w:sz w:val="24"/>
                <w:szCs w:val="24"/>
              </w:rPr>
            </w:pPr>
            <w:r>
              <w:rPr>
                <w:rFonts w:hint="eastAsia"/>
                <w:sz w:val="24"/>
                <w:szCs w:val="24"/>
              </w:rPr>
              <w:t>あきた文化産業施設</w:t>
            </w:r>
            <w:r>
              <w:rPr>
                <w:rFonts w:hint="eastAsia"/>
                <w:sz w:val="24"/>
                <w:szCs w:val="24"/>
              </w:rPr>
              <w:t xml:space="preserve"> </w:t>
            </w:r>
            <w:r>
              <w:rPr>
                <w:rFonts w:hint="eastAsia"/>
                <w:sz w:val="24"/>
                <w:szCs w:val="24"/>
              </w:rPr>
              <w:t>松下</w:t>
            </w:r>
          </w:p>
        </w:tc>
        <w:tc>
          <w:tcPr>
            <w:tcW w:w="992" w:type="dxa"/>
          </w:tcPr>
          <w:p w:rsidR="00D56914" w:rsidRDefault="004F3570" w:rsidP="00D56914">
            <w:pPr>
              <w:rPr>
                <w:sz w:val="24"/>
                <w:szCs w:val="24"/>
              </w:rPr>
            </w:pPr>
            <w:r>
              <w:rPr>
                <w:rFonts w:hint="eastAsia"/>
                <w:sz w:val="24"/>
                <w:szCs w:val="24"/>
              </w:rPr>
              <w:t>６</w:t>
            </w:r>
            <w:r w:rsidR="00D56914">
              <w:rPr>
                <w:rFonts w:hint="eastAsia"/>
                <w:sz w:val="24"/>
                <w:szCs w:val="24"/>
              </w:rPr>
              <w:t>０分</w:t>
            </w:r>
          </w:p>
        </w:tc>
        <w:tc>
          <w:tcPr>
            <w:tcW w:w="6150" w:type="dxa"/>
          </w:tcPr>
          <w:p w:rsidR="007C509B" w:rsidRPr="004333D1" w:rsidRDefault="007C509B" w:rsidP="007C509B">
            <w:pPr>
              <w:rPr>
                <w:color w:val="000000" w:themeColor="text1"/>
                <w:sz w:val="24"/>
                <w:szCs w:val="24"/>
              </w:rPr>
            </w:pPr>
            <w:r>
              <w:rPr>
                <w:rFonts w:hint="eastAsia"/>
                <w:sz w:val="24"/>
                <w:szCs w:val="24"/>
              </w:rPr>
              <w:t>千秋公園内にあった旧料亭「松下」をリノベーションした、秋田の文化に触れることができる複合施設。</w:t>
            </w:r>
            <w:r w:rsidRPr="005264DD">
              <w:rPr>
                <w:rFonts w:hint="eastAsia"/>
                <w:color w:val="000000" w:themeColor="text1"/>
                <w:sz w:val="24"/>
                <w:szCs w:val="24"/>
              </w:rPr>
              <w:t>あきた舞妓の演舞とお茶のお点前をお楽しみいただけ</w:t>
            </w:r>
            <w:r>
              <w:rPr>
                <w:rFonts w:hint="eastAsia"/>
                <w:color w:val="000000" w:themeColor="text1"/>
                <w:sz w:val="24"/>
                <w:szCs w:val="24"/>
              </w:rPr>
              <w:t>ます。</w:t>
            </w:r>
          </w:p>
          <w:p w:rsidR="00D56914" w:rsidRPr="00B45D7A" w:rsidRDefault="007C509B" w:rsidP="007C509B">
            <w:pPr>
              <w:rPr>
                <w:b/>
                <w:sz w:val="24"/>
                <w:szCs w:val="24"/>
              </w:rPr>
            </w:pPr>
            <w:r>
              <w:rPr>
                <w:rFonts w:hint="eastAsia"/>
                <w:b/>
                <w:sz w:val="24"/>
                <w:szCs w:val="24"/>
              </w:rPr>
              <w:t>※料金（お茶会付き演舞鑑賞）　２，００</w:t>
            </w:r>
            <w:r w:rsidRPr="00D91A7F">
              <w:rPr>
                <w:rFonts w:hint="eastAsia"/>
                <w:b/>
                <w:sz w:val="24"/>
                <w:szCs w:val="24"/>
              </w:rPr>
              <w:t>０円</w:t>
            </w:r>
          </w:p>
        </w:tc>
      </w:tr>
      <w:tr w:rsidR="004F3570" w:rsidTr="00A72140">
        <w:tc>
          <w:tcPr>
            <w:tcW w:w="2802" w:type="dxa"/>
          </w:tcPr>
          <w:p w:rsidR="004F3570" w:rsidRPr="002B2E71" w:rsidRDefault="004F3570" w:rsidP="00A72140">
            <w:pPr>
              <w:rPr>
                <w:sz w:val="24"/>
                <w:szCs w:val="24"/>
              </w:rPr>
            </w:pPr>
            <w:r>
              <w:rPr>
                <w:rFonts w:hint="eastAsia"/>
                <w:sz w:val="24"/>
                <w:szCs w:val="24"/>
              </w:rPr>
              <w:t>千秋公園お堀</w:t>
            </w:r>
          </w:p>
        </w:tc>
        <w:tc>
          <w:tcPr>
            <w:tcW w:w="992" w:type="dxa"/>
          </w:tcPr>
          <w:p w:rsidR="004F3570" w:rsidRDefault="004F3570" w:rsidP="00A72140">
            <w:pPr>
              <w:rPr>
                <w:sz w:val="24"/>
                <w:szCs w:val="24"/>
              </w:rPr>
            </w:pPr>
            <w:r>
              <w:rPr>
                <w:rFonts w:hint="eastAsia"/>
                <w:sz w:val="24"/>
                <w:szCs w:val="24"/>
              </w:rPr>
              <w:t>２０分</w:t>
            </w:r>
          </w:p>
        </w:tc>
        <w:tc>
          <w:tcPr>
            <w:tcW w:w="6150" w:type="dxa"/>
          </w:tcPr>
          <w:p w:rsidR="004F3570" w:rsidRDefault="004F3570" w:rsidP="00A72140">
            <w:pPr>
              <w:rPr>
                <w:color w:val="000000" w:themeColor="text1"/>
                <w:sz w:val="24"/>
                <w:szCs w:val="24"/>
              </w:rPr>
            </w:pPr>
            <w:r>
              <w:rPr>
                <w:color w:val="000000" w:themeColor="text1"/>
                <w:sz w:val="24"/>
                <w:szCs w:val="24"/>
              </w:rPr>
              <w:t>見頃を迎えた蓮の花を</w:t>
            </w:r>
            <w:r w:rsidR="009A0054">
              <w:rPr>
                <w:rFonts w:hint="eastAsia"/>
                <w:color w:val="000000" w:themeColor="text1"/>
                <w:sz w:val="24"/>
                <w:szCs w:val="24"/>
              </w:rPr>
              <w:t>遊歩道から</w:t>
            </w:r>
            <w:r>
              <w:rPr>
                <w:color w:val="000000" w:themeColor="text1"/>
                <w:sz w:val="24"/>
                <w:szCs w:val="24"/>
              </w:rPr>
              <w:t>お楽しみいただけます。</w:t>
            </w:r>
          </w:p>
        </w:tc>
      </w:tr>
    </w:tbl>
    <w:p w:rsidR="00212787" w:rsidRDefault="00212787" w:rsidP="00212787">
      <w:pPr>
        <w:widowControl/>
        <w:tabs>
          <w:tab w:val="left" w:pos="3360"/>
        </w:tabs>
        <w:jc w:val="left"/>
        <w:rPr>
          <w:rFonts w:asciiTheme="majorEastAsia" w:eastAsiaTheme="majorEastAsia" w:hAnsiTheme="majorEastAsia"/>
          <w:sz w:val="24"/>
          <w:szCs w:val="24"/>
        </w:rPr>
      </w:pPr>
    </w:p>
    <w:p w:rsidR="004F3570" w:rsidRDefault="004F3570" w:rsidP="00212787">
      <w:pPr>
        <w:widowControl/>
        <w:tabs>
          <w:tab w:val="left" w:pos="3360"/>
        </w:tabs>
        <w:jc w:val="left"/>
        <w:rPr>
          <w:rFonts w:asciiTheme="majorEastAsia" w:eastAsiaTheme="majorEastAsia" w:hAnsiTheme="majorEastAsia"/>
          <w:sz w:val="24"/>
          <w:szCs w:val="24"/>
        </w:rPr>
      </w:pPr>
    </w:p>
    <w:p w:rsidR="007C509B" w:rsidRDefault="007C509B" w:rsidP="00212787">
      <w:pPr>
        <w:widowControl/>
        <w:tabs>
          <w:tab w:val="left" w:pos="3360"/>
        </w:tabs>
        <w:jc w:val="left"/>
        <w:rPr>
          <w:rFonts w:asciiTheme="majorEastAsia" w:eastAsiaTheme="majorEastAsia" w:hAnsiTheme="majorEastAsia"/>
          <w:sz w:val="24"/>
          <w:szCs w:val="24"/>
        </w:rPr>
      </w:pPr>
    </w:p>
    <w:p w:rsidR="007C509B" w:rsidRDefault="007C509B" w:rsidP="00212787">
      <w:pPr>
        <w:widowControl/>
        <w:tabs>
          <w:tab w:val="left" w:pos="3360"/>
        </w:tabs>
        <w:jc w:val="left"/>
        <w:rPr>
          <w:rFonts w:asciiTheme="majorEastAsia" w:eastAsiaTheme="majorEastAsia" w:hAnsiTheme="majorEastAsia"/>
          <w:sz w:val="24"/>
          <w:szCs w:val="24"/>
        </w:rPr>
      </w:pPr>
    </w:p>
    <w:p w:rsidR="007C509B" w:rsidRDefault="007C509B" w:rsidP="00212787">
      <w:pPr>
        <w:widowControl/>
        <w:tabs>
          <w:tab w:val="left" w:pos="3360"/>
        </w:tabs>
        <w:jc w:val="left"/>
        <w:rPr>
          <w:rFonts w:asciiTheme="majorEastAsia" w:eastAsiaTheme="majorEastAsia" w:hAnsiTheme="majorEastAsia"/>
          <w:sz w:val="24"/>
          <w:szCs w:val="24"/>
        </w:rPr>
      </w:pPr>
    </w:p>
    <w:p w:rsidR="007C509B" w:rsidRDefault="007C509B" w:rsidP="00212787">
      <w:pPr>
        <w:widowControl/>
        <w:tabs>
          <w:tab w:val="left" w:pos="3360"/>
        </w:tabs>
        <w:jc w:val="left"/>
        <w:rPr>
          <w:rFonts w:asciiTheme="majorEastAsia" w:eastAsiaTheme="majorEastAsia" w:hAnsiTheme="majorEastAsia"/>
          <w:sz w:val="24"/>
          <w:szCs w:val="24"/>
        </w:rPr>
      </w:pPr>
    </w:p>
    <w:p w:rsidR="007C509B" w:rsidRDefault="007C509B" w:rsidP="00212787">
      <w:pPr>
        <w:widowControl/>
        <w:tabs>
          <w:tab w:val="left" w:pos="3360"/>
        </w:tabs>
        <w:jc w:val="left"/>
        <w:rPr>
          <w:rFonts w:asciiTheme="majorEastAsia" w:eastAsiaTheme="majorEastAsia" w:hAnsiTheme="majorEastAsia"/>
          <w:sz w:val="24"/>
          <w:szCs w:val="24"/>
        </w:rPr>
      </w:pPr>
    </w:p>
    <w:p w:rsidR="007C509B" w:rsidRDefault="007C509B" w:rsidP="00212787">
      <w:pPr>
        <w:widowControl/>
        <w:tabs>
          <w:tab w:val="left" w:pos="3360"/>
        </w:tabs>
        <w:jc w:val="left"/>
        <w:rPr>
          <w:rFonts w:asciiTheme="majorEastAsia" w:eastAsiaTheme="majorEastAsia" w:hAnsiTheme="majorEastAsia"/>
          <w:sz w:val="24"/>
          <w:szCs w:val="24"/>
        </w:rPr>
      </w:pPr>
    </w:p>
    <w:p w:rsidR="007C509B" w:rsidRDefault="007C509B" w:rsidP="00212787">
      <w:pPr>
        <w:widowControl/>
        <w:tabs>
          <w:tab w:val="left" w:pos="3360"/>
        </w:tabs>
        <w:jc w:val="left"/>
        <w:rPr>
          <w:rFonts w:asciiTheme="majorEastAsia" w:eastAsiaTheme="majorEastAsia" w:hAnsiTheme="majorEastAsia"/>
          <w:sz w:val="24"/>
          <w:szCs w:val="24"/>
        </w:rPr>
      </w:pPr>
    </w:p>
    <w:p w:rsidR="007C509B" w:rsidRDefault="007C509B" w:rsidP="00212787">
      <w:pPr>
        <w:widowControl/>
        <w:tabs>
          <w:tab w:val="left" w:pos="3360"/>
        </w:tabs>
        <w:jc w:val="left"/>
        <w:rPr>
          <w:rFonts w:asciiTheme="majorEastAsia" w:eastAsiaTheme="majorEastAsia" w:hAnsiTheme="majorEastAsia"/>
          <w:sz w:val="24"/>
          <w:szCs w:val="24"/>
        </w:rPr>
      </w:pPr>
    </w:p>
    <w:p w:rsidR="007C509B" w:rsidRDefault="007C509B" w:rsidP="00212787">
      <w:pPr>
        <w:widowControl/>
        <w:tabs>
          <w:tab w:val="left" w:pos="3360"/>
        </w:tabs>
        <w:jc w:val="left"/>
        <w:rPr>
          <w:rFonts w:asciiTheme="majorEastAsia" w:eastAsiaTheme="majorEastAsia" w:hAnsiTheme="majorEastAsia"/>
          <w:sz w:val="24"/>
          <w:szCs w:val="24"/>
        </w:rPr>
      </w:pPr>
    </w:p>
    <w:p w:rsidR="007C509B" w:rsidRDefault="007C509B" w:rsidP="00212787">
      <w:pPr>
        <w:widowControl/>
        <w:tabs>
          <w:tab w:val="left" w:pos="3360"/>
        </w:tabs>
        <w:jc w:val="left"/>
        <w:rPr>
          <w:rFonts w:asciiTheme="majorEastAsia" w:eastAsiaTheme="majorEastAsia" w:hAnsiTheme="majorEastAsia"/>
          <w:sz w:val="24"/>
          <w:szCs w:val="24"/>
        </w:rPr>
      </w:pPr>
    </w:p>
    <w:p w:rsidR="007C509B" w:rsidRDefault="007C509B" w:rsidP="00212787">
      <w:pPr>
        <w:widowControl/>
        <w:tabs>
          <w:tab w:val="left" w:pos="3360"/>
        </w:tabs>
        <w:jc w:val="left"/>
        <w:rPr>
          <w:rFonts w:asciiTheme="majorEastAsia" w:eastAsiaTheme="majorEastAsia" w:hAnsiTheme="majorEastAsia"/>
          <w:sz w:val="24"/>
          <w:szCs w:val="24"/>
        </w:rPr>
      </w:pPr>
    </w:p>
    <w:p w:rsidR="007C509B" w:rsidRDefault="007C509B" w:rsidP="00212787">
      <w:pPr>
        <w:widowControl/>
        <w:tabs>
          <w:tab w:val="left" w:pos="3360"/>
        </w:tabs>
        <w:jc w:val="left"/>
        <w:rPr>
          <w:rFonts w:asciiTheme="majorEastAsia" w:eastAsiaTheme="majorEastAsia" w:hAnsiTheme="majorEastAsia"/>
          <w:sz w:val="24"/>
          <w:szCs w:val="24"/>
        </w:rPr>
      </w:pPr>
    </w:p>
    <w:p w:rsidR="007C509B" w:rsidRDefault="007C509B" w:rsidP="00212787">
      <w:pPr>
        <w:widowControl/>
        <w:tabs>
          <w:tab w:val="left" w:pos="3360"/>
        </w:tabs>
        <w:jc w:val="left"/>
        <w:rPr>
          <w:rFonts w:asciiTheme="majorEastAsia" w:eastAsiaTheme="majorEastAsia" w:hAnsiTheme="majorEastAsia"/>
          <w:sz w:val="24"/>
          <w:szCs w:val="24"/>
        </w:rPr>
      </w:pPr>
    </w:p>
    <w:p w:rsidR="004F3570" w:rsidRDefault="004F3570" w:rsidP="00212787">
      <w:pPr>
        <w:widowControl/>
        <w:tabs>
          <w:tab w:val="left" w:pos="3360"/>
        </w:tabs>
        <w:jc w:val="left"/>
        <w:rPr>
          <w:rFonts w:asciiTheme="majorEastAsia" w:eastAsiaTheme="majorEastAsia" w:hAnsiTheme="majorEastAsia"/>
          <w:sz w:val="24"/>
          <w:szCs w:val="24"/>
        </w:rPr>
      </w:pPr>
    </w:p>
    <w:p w:rsidR="00DB5B5D" w:rsidRPr="00DB5B5D" w:rsidRDefault="00DB5B5D" w:rsidP="00866547">
      <w:pPr>
        <w:wordWrap w:val="0"/>
        <w:overflowPunct w:val="0"/>
        <w:ind w:right="960"/>
        <w:jc w:val="right"/>
        <w:textAlignment w:val="baseline"/>
        <w:rPr>
          <w:rFonts w:ascii="ＭＳ 明朝" w:eastAsia="ＭＳ 明朝" w:hAnsi="Times New Roman" w:cs="Times New Roman"/>
          <w:color w:val="000000"/>
          <w:spacing w:val="6"/>
          <w:kern w:val="0"/>
          <w:sz w:val="24"/>
          <w:szCs w:val="24"/>
        </w:rPr>
      </w:pPr>
      <w:bookmarkStart w:id="18" w:name="_GoBack"/>
      <w:bookmarkEnd w:id="18"/>
      <w:r w:rsidRPr="00DB5B5D">
        <w:rPr>
          <w:rFonts w:ascii="Times New Roman" w:eastAsia="ＭＳ 明朝" w:hAnsi="Times New Roman" w:cs="ＭＳ 明朝" w:hint="eastAsia"/>
          <w:color w:val="000000"/>
          <w:kern w:val="0"/>
          <w:sz w:val="24"/>
          <w:szCs w:val="24"/>
        </w:rPr>
        <w:t>担　当　秋田市広報広聴課　広聴担当</w:t>
      </w:r>
      <w:r w:rsidR="00866547">
        <w:rPr>
          <w:rFonts w:ascii="Times New Roman" w:eastAsia="ＭＳ 明朝" w:hAnsi="Times New Roman" w:cs="ＭＳ 明朝" w:hint="eastAsia"/>
          <w:color w:val="000000"/>
          <w:kern w:val="0"/>
          <w:sz w:val="24"/>
          <w:szCs w:val="24"/>
        </w:rPr>
        <w:t xml:space="preserve">　　　</w:t>
      </w:r>
    </w:p>
    <w:p w:rsidR="00DB5B5D" w:rsidRPr="00DB5B5D" w:rsidRDefault="00DB5B5D" w:rsidP="00866547">
      <w:pPr>
        <w:wordWrap w:val="0"/>
        <w:overflowPunct w:val="0"/>
        <w:ind w:right="480"/>
        <w:jc w:val="right"/>
        <w:textAlignment w:val="baseline"/>
        <w:rPr>
          <w:rFonts w:ascii="ＭＳ 明朝" w:eastAsia="ＭＳ 明朝" w:hAnsi="Times New Roman" w:cs="Times New Roman"/>
          <w:color w:val="000000"/>
          <w:spacing w:val="6"/>
          <w:kern w:val="0"/>
          <w:sz w:val="24"/>
          <w:szCs w:val="24"/>
        </w:rPr>
      </w:pPr>
      <w:r w:rsidRPr="00DB5B5D">
        <w:rPr>
          <w:rFonts w:ascii="Times New Roman" w:eastAsia="ＭＳ 明朝" w:hAnsi="Times New Roman" w:cs="ＭＳ 明朝" w:hint="eastAsia"/>
          <w:color w:val="000000"/>
          <w:kern w:val="0"/>
          <w:sz w:val="24"/>
          <w:szCs w:val="24"/>
        </w:rPr>
        <w:t>〒０１０－８５６０</w:t>
      </w:r>
      <w:r w:rsidR="00866547">
        <w:rPr>
          <w:rFonts w:ascii="Times New Roman" w:eastAsia="ＭＳ 明朝" w:hAnsi="Times New Roman" w:cs="ＭＳ 明朝" w:hint="eastAsia"/>
          <w:color w:val="000000"/>
          <w:kern w:val="0"/>
          <w:sz w:val="24"/>
          <w:szCs w:val="24"/>
        </w:rPr>
        <w:t xml:space="preserve">　　　　　　　　　</w:t>
      </w:r>
    </w:p>
    <w:p w:rsidR="00DB5B5D" w:rsidRPr="00DB5B5D" w:rsidRDefault="00DB5B5D" w:rsidP="00866547">
      <w:pPr>
        <w:wordWrap w:val="0"/>
        <w:overflowPunct w:val="0"/>
        <w:ind w:right="240"/>
        <w:jc w:val="right"/>
        <w:textAlignment w:val="baseline"/>
        <w:rPr>
          <w:rFonts w:ascii="ＭＳ 明朝" w:eastAsia="ＭＳ 明朝" w:hAnsi="Times New Roman" w:cs="Times New Roman"/>
          <w:color w:val="000000"/>
          <w:spacing w:val="6"/>
          <w:kern w:val="0"/>
          <w:sz w:val="24"/>
          <w:szCs w:val="24"/>
        </w:rPr>
      </w:pPr>
      <w:r w:rsidRPr="00DB5B5D">
        <w:rPr>
          <w:rFonts w:ascii="Times New Roman" w:eastAsia="ＭＳ 明朝" w:hAnsi="Times New Roman" w:cs="ＭＳ 明朝" w:hint="eastAsia"/>
          <w:color w:val="000000"/>
          <w:kern w:val="0"/>
          <w:sz w:val="24"/>
          <w:szCs w:val="24"/>
        </w:rPr>
        <w:t>秋田市山王一丁目１番１号</w:t>
      </w:r>
      <w:r w:rsidR="00866547">
        <w:rPr>
          <w:rFonts w:ascii="Times New Roman" w:eastAsia="ＭＳ 明朝" w:hAnsi="Times New Roman" w:cs="ＭＳ 明朝" w:hint="eastAsia"/>
          <w:color w:val="000000"/>
          <w:kern w:val="0"/>
          <w:sz w:val="24"/>
          <w:szCs w:val="24"/>
        </w:rPr>
        <w:t xml:space="preserve">　　　　　　　</w:t>
      </w:r>
    </w:p>
    <w:p w:rsidR="00DB5B5D" w:rsidRPr="00DB5B5D" w:rsidRDefault="00DB5B5D" w:rsidP="00866547">
      <w:pPr>
        <w:wordWrap w:val="0"/>
        <w:overflowPunct w:val="0"/>
        <w:jc w:val="right"/>
        <w:textAlignment w:val="baseline"/>
        <w:rPr>
          <w:rFonts w:ascii="ＭＳ 明朝" w:eastAsia="ＭＳ 明朝" w:hAnsi="Times New Roman" w:cs="Times New Roman"/>
          <w:color w:val="000000"/>
          <w:spacing w:val="6"/>
          <w:kern w:val="0"/>
          <w:sz w:val="24"/>
          <w:szCs w:val="24"/>
        </w:rPr>
      </w:pPr>
      <w:r w:rsidRPr="00DB5B5D">
        <w:rPr>
          <w:rFonts w:ascii="Times New Roman" w:eastAsia="ＭＳ 明朝" w:hAnsi="Times New Roman" w:cs="ＭＳ 明朝" w:hint="eastAsia"/>
          <w:color w:val="000000"/>
          <w:kern w:val="0"/>
          <w:sz w:val="24"/>
          <w:szCs w:val="24"/>
        </w:rPr>
        <w:t>電　話　０１８－８８８－５４７１</w:t>
      </w:r>
      <w:r w:rsidR="00866547">
        <w:rPr>
          <w:rFonts w:ascii="Times New Roman" w:eastAsia="ＭＳ 明朝" w:hAnsi="Times New Roman" w:cs="ＭＳ 明朝" w:hint="eastAsia"/>
          <w:color w:val="000000"/>
          <w:kern w:val="0"/>
          <w:sz w:val="24"/>
          <w:szCs w:val="24"/>
        </w:rPr>
        <w:t xml:space="preserve">　　　　</w:t>
      </w:r>
    </w:p>
    <w:p w:rsidR="00866547" w:rsidRDefault="00DB5B5D" w:rsidP="00866547">
      <w:pPr>
        <w:overflowPunct w:val="0"/>
        <w:ind w:right="960"/>
        <w:jc w:val="right"/>
        <w:textAlignment w:val="baseline"/>
        <w:rPr>
          <w:rFonts w:ascii="Times New Roman" w:eastAsia="ＭＳ 明朝" w:hAnsi="Times New Roman" w:cs="ＭＳ 明朝"/>
          <w:color w:val="000000"/>
          <w:kern w:val="0"/>
          <w:sz w:val="24"/>
          <w:szCs w:val="24"/>
        </w:rPr>
      </w:pPr>
      <w:r w:rsidRPr="00DB5B5D">
        <w:rPr>
          <w:rFonts w:ascii="Times New Roman" w:eastAsia="ＭＳ 明朝" w:hAnsi="Times New Roman" w:cs="ＭＳ 明朝" w:hint="eastAsia"/>
          <w:color w:val="000000"/>
          <w:kern w:val="0"/>
          <w:sz w:val="24"/>
          <w:szCs w:val="24"/>
        </w:rPr>
        <w:t>ＦＡＸ　０１８－８８８－５４７２</w:t>
      </w:r>
      <w:r w:rsidR="00866547">
        <w:rPr>
          <w:rFonts w:ascii="Times New Roman" w:eastAsia="ＭＳ 明朝" w:hAnsi="Times New Roman" w:cs="ＭＳ 明朝" w:hint="eastAsia"/>
          <w:color w:val="000000"/>
          <w:kern w:val="0"/>
          <w:sz w:val="24"/>
          <w:szCs w:val="24"/>
        </w:rPr>
        <w:t xml:space="preserve">　</w:t>
      </w:r>
    </w:p>
    <w:p w:rsidR="00F358A1" w:rsidRPr="00F358A1" w:rsidRDefault="00DB5B5D" w:rsidP="00866547">
      <w:pPr>
        <w:overflowPunct w:val="0"/>
        <w:ind w:right="240"/>
        <w:jc w:val="right"/>
        <w:textAlignment w:val="baseline"/>
        <w:rPr>
          <w:rFonts w:ascii="ＭＳ 明朝" w:eastAsia="ＭＳ 明朝" w:hAnsi="Times New Roman" w:cs="Times New Roman"/>
          <w:color w:val="000000"/>
          <w:spacing w:val="6"/>
          <w:kern w:val="0"/>
          <w:sz w:val="24"/>
          <w:szCs w:val="24"/>
        </w:rPr>
      </w:pPr>
      <w:r w:rsidRPr="00DB5B5D">
        <w:rPr>
          <w:rFonts w:ascii="Times New Roman" w:eastAsia="ＭＳ 明朝" w:hAnsi="Times New Roman" w:cs="ＭＳ 明朝" w:hint="eastAsia"/>
          <w:color w:val="000000"/>
          <w:kern w:val="0"/>
          <w:sz w:val="24"/>
          <w:szCs w:val="24"/>
        </w:rPr>
        <w:t xml:space="preserve">メールアドレス　</w:t>
      </w:r>
      <w:r w:rsidRPr="00DB5B5D">
        <w:rPr>
          <w:rFonts w:ascii="Times New Roman" w:eastAsia="ＭＳ 明朝" w:hAnsi="Times New Roman" w:cs="Times New Roman"/>
          <w:color w:val="000000"/>
          <w:kern w:val="0"/>
          <w:sz w:val="24"/>
          <w:szCs w:val="24"/>
        </w:rPr>
        <w:t>skengaku@city</w:t>
      </w:r>
      <w:r w:rsidRPr="00DB5B5D">
        <w:rPr>
          <w:rFonts w:ascii="ＭＳ 明朝" w:eastAsia="ＭＳ 明朝" w:hAnsi="ＭＳ 明朝" w:cs="ＭＳ 明朝"/>
          <w:color w:val="000000"/>
          <w:kern w:val="0"/>
          <w:sz w:val="24"/>
          <w:szCs w:val="24"/>
        </w:rPr>
        <w:t>.</w:t>
      </w:r>
      <w:r w:rsidRPr="00DB5B5D">
        <w:rPr>
          <w:rFonts w:ascii="Times New Roman" w:eastAsia="ＭＳ 明朝" w:hAnsi="Times New Roman" w:cs="Times New Roman"/>
          <w:color w:val="000000"/>
          <w:kern w:val="0"/>
          <w:sz w:val="24"/>
          <w:szCs w:val="24"/>
        </w:rPr>
        <w:t>akita</w:t>
      </w:r>
      <w:r w:rsidRPr="00DB5B5D">
        <w:rPr>
          <w:rFonts w:ascii="ＭＳ 明朝" w:eastAsia="ＭＳ 明朝" w:hAnsi="ＭＳ 明朝" w:cs="ＭＳ 明朝"/>
          <w:color w:val="000000"/>
          <w:kern w:val="0"/>
          <w:sz w:val="24"/>
          <w:szCs w:val="24"/>
        </w:rPr>
        <w:t>.</w:t>
      </w:r>
      <w:r w:rsidR="008F4B95">
        <w:rPr>
          <w:sz w:val="24"/>
          <w:szCs w:val="24"/>
        </w:rPr>
        <w:t>lg</w:t>
      </w:r>
      <w:r w:rsidRPr="00DB5B5D">
        <w:rPr>
          <w:rFonts w:ascii="ＭＳ 明朝" w:eastAsia="ＭＳ 明朝" w:hAnsi="ＭＳ 明朝" w:cs="ＭＳ 明朝"/>
          <w:color w:val="000000"/>
          <w:kern w:val="0"/>
          <w:sz w:val="24"/>
          <w:szCs w:val="24"/>
        </w:rPr>
        <w:t>.</w:t>
      </w:r>
      <w:r w:rsidRPr="00DB5B5D">
        <w:rPr>
          <w:rFonts w:ascii="Times New Roman" w:eastAsia="ＭＳ 明朝" w:hAnsi="Times New Roman" w:cs="Times New Roman"/>
          <w:color w:val="000000"/>
          <w:kern w:val="0"/>
          <w:sz w:val="24"/>
          <w:szCs w:val="24"/>
        </w:rPr>
        <w:t>jp</w:t>
      </w:r>
      <w:r w:rsidR="00F358A1" w:rsidRPr="00F358A1">
        <w:rPr>
          <w:rFonts w:ascii="Times New Roman" w:eastAsia="ＭＳ 明朝" w:hAnsi="Times New Roman" w:cs="ＭＳ 明朝" w:hint="eastAsia"/>
          <w:color w:val="000000"/>
          <w:kern w:val="0"/>
          <w:sz w:val="24"/>
          <w:szCs w:val="24"/>
        </w:rPr>
        <w:t xml:space="preserve">　</w:t>
      </w:r>
    </w:p>
    <w:sectPr w:rsidR="00F358A1" w:rsidRPr="00F358A1" w:rsidSect="00DB5B5D">
      <w:footerReference w:type="default" r:id="rId8"/>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19" w:rsidRDefault="00361219" w:rsidP="00DB5B5D">
      <w:r>
        <w:separator/>
      </w:r>
    </w:p>
  </w:endnote>
  <w:endnote w:type="continuationSeparator" w:id="0">
    <w:p w:rsidR="00361219" w:rsidRDefault="00361219" w:rsidP="00DB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707081"/>
      <w:docPartObj>
        <w:docPartGallery w:val="Page Numbers (Bottom of Page)"/>
        <w:docPartUnique/>
      </w:docPartObj>
    </w:sdtPr>
    <w:sdtEndPr/>
    <w:sdtContent>
      <w:p w:rsidR="00361219" w:rsidRDefault="00361219">
        <w:pPr>
          <w:pStyle w:val="a9"/>
          <w:jc w:val="center"/>
        </w:pPr>
        <w:r>
          <w:fldChar w:fldCharType="begin"/>
        </w:r>
        <w:r>
          <w:instrText>PAGE   \* MERGEFORMAT</w:instrText>
        </w:r>
        <w:r>
          <w:fldChar w:fldCharType="separate"/>
        </w:r>
        <w:r w:rsidR="00866547" w:rsidRPr="00866547">
          <w:rPr>
            <w:noProof/>
            <w:lang w:val="ja-JP"/>
          </w:rPr>
          <w:t>-</w:t>
        </w:r>
        <w:r w:rsidR="00866547">
          <w:rPr>
            <w:noProof/>
          </w:rPr>
          <w:t xml:space="preserve"> 4 -</w:t>
        </w:r>
        <w:r>
          <w:fldChar w:fldCharType="end"/>
        </w:r>
      </w:p>
    </w:sdtContent>
  </w:sdt>
  <w:p w:rsidR="00361219" w:rsidRDefault="003612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19" w:rsidRDefault="00361219" w:rsidP="00DB5B5D">
      <w:r>
        <w:separator/>
      </w:r>
    </w:p>
  </w:footnote>
  <w:footnote w:type="continuationSeparator" w:id="0">
    <w:p w:rsidR="00361219" w:rsidRDefault="00361219" w:rsidP="00DB5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916"/>
    <w:multiLevelType w:val="hybridMultilevel"/>
    <w:tmpl w:val="4874FFD4"/>
    <w:lvl w:ilvl="0" w:tplc="04090011">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12426"/>
    <w:multiLevelType w:val="hybridMultilevel"/>
    <w:tmpl w:val="F16EC7F2"/>
    <w:lvl w:ilvl="0" w:tplc="FD8A59A8">
      <w:start w:val="3"/>
      <w:numFmt w:val="decimalEnclosedCircle"/>
      <w:lvlText w:val="%1"/>
      <w:lvlJc w:val="left"/>
      <w:pPr>
        <w:ind w:left="360" w:hanging="360"/>
      </w:pPr>
      <w:rPr>
        <w:rFonts w:asciiTheme="minorEastAsia" w:hAnsiTheme="minorEastAsia"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F7F03"/>
    <w:multiLevelType w:val="hybridMultilevel"/>
    <w:tmpl w:val="738C64C2"/>
    <w:lvl w:ilvl="0" w:tplc="02ACBEAC">
      <w:start w:val="1"/>
      <w:numFmt w:val="decimalEnclosedCircle"/>
      <w:lvlText w:val="%1"/>
      <w:lvlJc w:val="left"/>
      <w:pPr>
        <w:ind w:left="360" w:hanging="360"/>
      </w:pPr>
      <w:rPr>
        <w:rFonts w:hint="default"/>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47966"/>
    <w:multiLevelType w:val="hybridMultilevel"/>
    <w:tmpl w:val="E9D8B83A"/>
    <w:lvl w:ilvl="0" w:tplc="A216D0DA">
      <w:start w:val="4"/>
      <w:numFmt w:val="decimalEnclosedCircle"/>
      <w:lvlText w:val="%1"/>
      <w:lvlJc w:val="left"/>
      <w:pPr>
        <w:ind w:left="360" w:hanging="360"/>
      </w:pPr>
      <w:rPr>
        <w:rFonts w:asciiTheme="minorEastAsia" w:hAnsiTheme="minorEastAsia"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95249"/>
    <w:multiLevelType w:val="hybridMultilevel"/>
    <w:tmpl w:val="1DC8DE2C"/>
    <w:lvl w:ilvl="0" w:tplc="FD8A59A8">
      <w:start w:val="3"/>
      <w:numFmt w:val="decimalEnclosedCircle"/>
      <w:lvlText w:val="%1"/>
      <w:lvlJc w:val="left"/>
      <w:pPr>
        <w:ind w:left="360" w:hanging="360"/>
      </w:pPr>
      <w:rPr>
        <w:rFonts w:asciiTheme="minorEastAsia" w:hAnsiTheme="minorEastAsia"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6E7F1F"/>
    <w:multiLevelType w:val="hybridMultilevel"/>
    <w:tmpl w:val="A5D8DEFA"/>
    <w:lvl w:ilvl="0" w:tplc="8BD030A6">
      <w:start w:val="3"/>
      <w:numFmt w:val="decimalEnclosedCircle"/>
      <w:lvlText w:val="%1"/>
      <w:lvlJc w:val="left"/>
      <w:pPr>
        <w:ind w:left="720" w:hanging="360"/>
      </w:pPr>
      <w:rPr>
        <w:rFonts w:hint="default"/>
        <w:color w:val="FFFFFF" w:themeColor="background1"/>
        <w:sz w:val="3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D953106"/>
    <w:multiLevelType w:val="hybridMultilevel"/>
    <w:tmpl w:val="1DAE2276"/>
    <w:lvl w:ilvl="0" w:tplc="E912D8F0">
      <w:start w:val="1"/>
      <w:numFmt w:val="decimalEnclosedCircle"/>
      <w:lvlText w:val="%1"/>
      <w:lvlJc w:val="left"/>
      <w:pPr>
        <w:ind w:left="360" w:hanging="360"/>
      </w:pPr>
      <w:rPr>
        <w:rFonts w:hint="default"/>
        <w:color w:val="FFFFFF" w:themeColor="background1"/>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8E4DB7"/>
    <w:multiLevelType w:val="hybridMultilevel"/>
    <w:tmpl w:val="BB5A151A"/>
    <w:lvl w:ilvl="0" w:tplc="324E3A4A">
      <w:start w:val="8"/>
      <w:numFmt w:val="decimalEnclosedCircle"/>
      <w:lvlText w:val="%1"/>
      <w:lvlJc w:val="left"/>
      <w:pPr>
        <w:ind w:left="720" w:hanging="360"/>
      </w:pPr>
      <w:rPr>
        <w:rFonts w:hint="default"/>
        <w:color w:val="FFFFFF" w:themeColor="background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8113FAF"/>
    <w:multiLevelType w:val="hybridMultilevel"/>
    <w:tmpl w:val="96548246"/>
    <w:lvl w:ilvl="0" w:tplc="479EEF5E">
      <w:start w:val="1"/>
      <w:numFmt w:val="decimalEnclosedCircle"/>
      <w:lvlText w:val="%1"/>
      <w:lvlJc w:val="left"/>
      <w:pPr>
        <w:ind w:left="360" w:hanging="360"/>
      </w:pPr>
      <w:rPr>
        <w:rFonts w:hint="default"/>
        <w:color w:val="FFFFFF" w:themeColor="background1"/>
        <w:sz w:val="34"/>
        <w:szCs w:val="3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DF297D"/>
    <w:multiLevelType w:val="hybridMultilevel"/>
    <w:tmpl w:val="9C0C19E2"/>
    <w:lvl w:ilvl="0" w:tplc="FD8A59A8">
      <w:start w:val="3"/>
      <w:numFmt w:val="decimalEnclosedCircle"/>
      <w:lvlText w:val="%1"/>
      <w:lvlJc w:val="left"/>
      <w:pPr>
        <w:ind w:left="360" w:hanging="360"/>
      </w:pPr>
      <w:rPr>
        <w:rFonts w:asciiTheme="minorEastAsia" w:hAnsiTheme="minorEastAsia"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A91DE0"/>
    <w:multiLevelType w:val="hybridMultilevel"/>
    <w:tmpl w:val="077454FC"/>
    <w:lvl w:ilvl="0" w:tplc="ED0C6826">
      <w:start w:val="8"/>
      <w:numFmt w:val="decimalEnclosedCircle"/>
      <w:lvlText w:val="%1"/>
      <w:lvlJc w:val="left"/>
      <w:pPr>
        <w:ind w:left="720" w:hanging="360"/>
      </w:pPr>
      <w:rPr>
        <w:rFonts w:hint="default"/>
        <w:color w:val="FFFFFF" w:themeColor="background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8"/>
  </w:num>
  <w:num w:numId="2">
    <w:abstractNumId w:val="5"/>
  </w:num>
  <w:num w:numId="3">
    <w:abstractNumId w:val="6"/>
  </w:num>
  <w:num w:numId="4">
    <w:abstractNumId w:val="2"/>
  </w:num>
  <w:num w:numId="5">
    <w:abstractNumId w:val="7"/>
  </w:num>
  <w:num w:numId="6">
    <w:abstractNumId w:val="10"/>
  </w:num>
  <w:num w:numId="7">
    <w:abstractNumId w:val="3"/>
  </w:num>
  <w:num w:numId="8">
    <w:abstractNumId w:val="1"/>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F1"/>
    <w:rsid w:val="00004C37"/>
    <w:rsid w:val="00006AF7"/>
    <w:rsid w:val="00024FE9"/>
    <w:rsid w:val="00026DF0"/>
    <w:rsid w:val="0003588F"/>
    <w:rsid w:val="00040874"/>
    <w:rsid w:val="0004516F"/>
    <w:rsid w:val="000549CE"/>
    <w:rsid w:val="000619D5"/>
    <w:rsid w:val="00067CC1"/>
    <w:rsid w:val="000745A1"/>
    <w:rsid w:val="0009753B"/>
    <w:rsid w:val="000E3DE4"/>
    <w:rsid w:val="00100FCB"/>
    <w:rsid w:val="00106E9F"/>
    <w:rsid w:val="00120217"/>
    <w:rsid w:val="00121272"/>
    <w:rsid w:val="00123C5E"/>
    <w:rsid w:val="00125347"/>
    <w:rsid w:val="00133AAB"/>
    <w:rsid w:val="00134BB4"/>
    <w:rsid w:val="00156D32"/>
    <w:rsid w:val="001637F3"/>
    <w:rsid w:val="0017069F"/>
    <w:rsid w:val="00171AF5"/>
    <w:rsid w:val="001739E0"/>
    <w:rsid w:val="001808C7"/>
    <w:rsid w:val="001B0415"/>
    <w:rsid w:val="001B3341"/>
    <w:rsid w:val="001B6C95"/>
    <w:rsid w:val="001C588A"/>
    <w:rsid w:val="001C5BBA"/>
    <w:rsid w:val="001D477B"/>
    <w:rsid w:val="001D516E"/>
    <w:rsid w:val="001D52D9"/>
    <w:rsid w:val="001D7C78"/>
    <w:rsid w:val="001E069D"/>
    <w:rsid w:val="001E517F"/>
    <w:rsid w:val="001E7A53"/>
    <w:rsid w:val="001F00E6"/>
    <w:rsid w:val="001F6FDF"/>
    <w:rsid w:val="00212787"/>
    <w:rsid w:val="0023136F"/>
    <w:rsid w:val="002317F9"/>
    <w:rsid w:val="0023482D"/>
    <w:rsid w:val="00240D98"/>
    <w:rsid w:val="002449E9"/>
    <w:rsid w:val="002657B9"/>
    <w:rsid w:val="0027092C"/>
    <w:rsid w:val="00276EAD"/>
    <w:rsid w:val="00283178"/>
    <w:rsid w:val="00284E25"/>
    <w:rsid w:val="002870EB"/>
    <w:rsid w:val="00291602"/>
    <w:rsid w:val="00297E9D"/>
    <w:rsid w:val="002B2E71"/>
    <w:rsid w:val="002B40E5"/>
    <w:rsid w:val="002C4B01"/>
    <w:rsid w:val="002C6C36"/>
    <w:rsid w:val="002C702D"/>
    <w:rsid w:val="002D6187"/>
    <w:rsid w:val="002E1205"/>
    <w:rsid w:val="002E54D8"/>
    <w:rsid w:val="002E76FE"/>
    <w:rsid w:val="002F4B22"/>
    <w:rsid w:val="003028D1"/>
    <w:rsid w:val="00305AF1"/>
    <w:rsid w:val="00306E83"/>
    <w:rsid w:val="00313A24"/>
    <w:rsid w:val="00314FAE"/>
    <w:rsid w:val="00320CDE"/>
    <w:rsid w:val="00320F8F"/>
    <w:rsid w:val="003308BB"/>
    <w:rsid w:val="00331B39"/>
    <w:rsid w:val="00337CF5"/>
    <w:rsid w:val="0034040A"/>
    <w:rsid w:val="0035237F"/>
    <w:rsid w:val="00361219"/>
    <w:rsid w:val="00362598"/>
    <w:rsid w:val="00370F7F"/>
    <w:rsid w:val="00376718"/>
    <w:rsid w:val="0038075D"/>
    <w:rsid w:val="00391762"/>
    <w:rsid w:val="0039701F"/>
    <w:rsid w:val="003A260B"/>
    <w:rsid w:val="003A4121"/>
    <w:rsid w:val="003C3AF2"/>
    <w:rsid w:val="003C4564"/>
    <w:rsid w:val="003E07E3"/>
    <w:rsid w:val="003E0FC5"/>
    <w:rsid w:val="003E165E"/>
    <w:rsid w:val="003E6DE6"/>
    <w:rsid w:val="003F79CE"/>
    <w:rsid w:val="00406635"/>
    <w:rsid w:val="004117AC"/>
    <w:rsid w:val="00412186"/>
    <w:rsid w:val="0041596D"/>
    <w:rsid w:val="004223DE"/>
    <w:rsid w:val="00425767"/>
    <w:rsid w:val="00434966"/>
    <w:rsid w:val="004375CC"/>
    <w:rsid w:val="00441C40"/>
    <w:rsid w:val="00442DA1"/>
    <w:rsid w:val="00451CD3"/>
    <w:rsid w:val="004561E3"/>
    <w:rsid w:val="004569B3"/>
    <w:rsid w:val="004603AD"/>
    <w:rsid w:val="00460740"/>
    <w:rsid w:val="0046209E"/>
    <w:rsid w:val="004629F4"/>
    <w:rsid w:val="00477110"/>
    <w:rsid w:val="00490038"/>
    <w:rsid w:val="00490FC9"/>
    <w:rsid w:val="00491C11"/>
    <w:rsid w:val="0049419B"/>
    <w:rsid w:val="00497CCE"/>
    <w:rsid w:val="004A72B7"/>
    <w:rsid w:val="004B10D0"/>
    <w:rsid w:val="004D4B9F"/>
    <w:rsid w:val="004D7C4D"/>
    <w:rsid w:val="004E562D"/>
    <w:rsid w:val="004E60F1"/>
    <w:rsid w:val="004F3570"/>
    <w:rsid w:val="004F6F02"/>
    <w:rsid w:val="00513A24"/>
    <w:rsid w:val="00522D3B"/>
    <w:rsid w:val="00523BB8"/>
    <w:rsid w:val="005251B0"/>
    <w:rsid w:val="00530392"/>
    <w:rsid w:val="00530FB5"/>
    <w:rsid w:val="00531030"/>
    <w:rsid w:val="00555921"/>
    <w:rsid w:val="00565D41"/>
    <w:rsid w:val="0056662D"/>
    <w:rsid w:val="0057474F"/>
    <w:rsid w:val="00581764"/>
    <w:rsid w:val="005818DA"/>
    <w:rsid w:val="00595CCC"/>
    <w:rsid w:val="005A09A9"/>
    <w:rsid w:val="005C083E"/>
    <w:rsid w:val="005C305B"/>
    <w:rsid w:val="005C3512"/>
    <w:rsid w:val="005C7052"/>
    <w:rsid w:val="005D57A8"/>
    <w:rsid w:val="005D7CC1"/>
    <w:rsid w:val="0060201A"/>
    <w:rsid w:val="00610BA1"/>
    <w:rsid w:val="00620B86"/>
    <w:rsid w:val="00621CD6"/>
    <w:rsid w:val="006223AE"/>
    <w:rsid w:val="00631922"/>
    <w:rsid w:val="00640790"/>
    <w:rsid w:val="006452ED"/>
    <w:rsid w:val="00647A56"/>
    <w:rsid w:val="00653316"/>
    <w:rsid w:val="00656839"/>
    <w:rsid w:val="00660EE9"/>
    <w:rsid w:val="00662602"/>
    <w:rsid w:val="00662D97"/>
    <w:rsid w:val="0069215B"/>
    <w:rsid w:val="00693F52"/>
    <w:rsid w:val="006B65AD"/>
    <w:rsid w:val="006C2218"/>
    <w:rsid w:val="006E15D1"/>
    <w:rsid w:val="006E211F"/>
    <w:rsid w:val="006F4612"/>
    <w:rsid w:val="00705CD0"/>
    <w:rsid w:val="0071375A"/>
    <w:rsid w:val="007536FF"/>
    <w:rsid w:val="00757DAE"/>
    <w:rsid w:val="00762C2B"/>
    <w:rsid w:val="00771EEE"/>
    <w:rsid w:val="00781445"/>
    <w:rsid w:val="00781784"/>
    <w:rsid w:val="0078632D"/>
    <w:rsid w:val="007872BA"/>
    <w:rsid w:val="007B6577"/>
    <w:rsid w:val="007C509B"/>
    <w:rsid w:val="007D327E"/>
    <w:rsid w:val="007D5A9D"/>
    <w:rsid w:val="007D7470"/>
    <w:rsid w:val="00805820"/>
    <w:rsid w:val="00806BED"/>
    <w:rsid w:val="0081181B"/>
    <w:rsid w:val="00814028"/>
    <w:rsid w:val="00822BCD"/>
    <w:rsid w:val="00823816"/>
    <w:rsid w:val="0082494A"/>
    <w:rsid w:val="0083651E"/>
    <w:rsid w:val="008425BF"/>
    <w:rsid w:val="008467CC"/>
    <w:rsid w:val="00851036"/>
    <w:rsid w:val="0085134B"/>
    <w:rsid w:val="00852A7C"/>
    <w:rsid w:val="00852EE7"/>
    <w:rsid w:val="008643B8"/>
    <w:rsid w:val="00866547"/>
    <w:rsid w:val="008840D2"/>
    <w:rsid w:val="008907E5"/>
    <w:rsid w:val="00893BCD"/>
    <w:rsid w:val="00896BE4"/>
    <w:rsid w:val="008A1F12"/>
    <w:rsid w:val="008A64C1"/>
    <w:rsid w:val="008A6651"/>
    <w:rsid w:val="008A67BE"/>
    <w:rsid w:val="008B08C1"/>
    <w:rsid w:val="008B415B"/>
    <w:rsid w:val="008C2897"/>
    <w:rsid w:val="008C3930"/>
    <w:rsid w:val="008D2BE7"/>
    <w:rsid w:val="008D659B"/>
    <w:rsid w:val="008E162B"/>
    <w:rsid w:val="008F2476"/>
    <w:rsid w:val="008F4B95"/>
    <w:rsid w:val="008F4BAD"/>
    <w:rsid w:val="009005E0"/>
    <w:rsid w:val="009007E8"/>
    <w:rsid w:val="00904CD7"/>
    <w:rsid w:val="00912F16"/>
    <w:rsid w:val="00912F88"/>
    <w:rsid w:val="00914AA8"/>
    <w:rsid w:val="009168CB"/>
    <w:rsid w:val="00921896"/>
    <w:rsid w:val="0092779A"/>
    <w:rsid w:val="009473C1"/>
    <w:rsid w:val="00947DDC"/>
    <w:rsid w:val="009505CC"/>
    <w:rsid w:val="00950F0E"/>
    <w:rsid w:val="00965C04"/>
    <w:rsid w:val="009709C5"/>
    <w:rsid w:val="009743B7"/>
    <w:rsid w:val="00974542"/>
    <w:rsid w:val="009760FD"/>
    <w:rsid w:val="009802F9"/>
    <w:rsid w:val="00982D79"/>
    <w:rsid w:val="00985063"/>
    <w:rsid w:val="00985C8B"/>
    <w:rsid w:val="009A0054"/>
    <w:rsid w:val="009A25DE"/>
    <w:rsid w:val="009A3AFF"/>
    <w:rsid w:val="009A5A56"/>
    <w:rsid w:val="009E5786"/>
    <w:rsid w:val="009F7CAE"/>
    <w:rsid w:val="00A04402"/>
    <w:rsid w:val="00A14CBF"/>
    <w:rsid w:val="00A150A9"/>
    <w:rsid w:val="00A254A2"/>
    <w:rsid w:val="00A27825"/>
    <w:rsid w:val="00A30F9C"/>
    <w:rsid w:val="00A325F4"/>
    <w:rsid w:val="00A54D15"/>
    <w:rsid w:val="00A56F44"/>
    <w:rsid w:val="00A57925"/>
    <w:rsid w:val="00A62E94"/>
    <w:rsid w:val="00A65BCB"/>
    <w:rsid w:val="00A77C84"/>
    <w:rsid w:val="00A936C3"/>
    <w:rsid w:val="00A960A5"/>
    <w:rsid w:val="00AA45AA"/>
    <w:rsid w:val="00AB1754"/>
    <w:rsid w:val="00AC0FAA"/>
    <w:rsid w:val="00AC1A0C"/>
    <w:rsid w:val="00AC3684"/>
    <w:rsid w:val="00AC522D"/>
    <w:rsid w:val="00AD0024"/>
    <w:rsid w:val="00AD6A72"/>
    <w:rsid w:val="00AD6FDD"/>
    <w:rsid w:val="00AE01AA"/>
    <w:rsid w:val="00AF06B7"/>
    <w:rsid w:val="00AF3E72"/>
    <w:rsid w:val="00B00B55"/>
    <w:rsid w:val="00B01437"/>
    <w:rsid w:val="00B03106"/>
    <w:rsid w:val="00B25D65"/>
    <w:rsid w:val="00B260C1"/>
    <w:rsid w:val="00B30D50"/>
    <w:rsid w:val="00B31F30"/>
    <w:rsid w:val="00B323C6"/>
    <w:rsid w:val="00B32FD9"/>
    <w:rsid w:val="00B358CF"/>
    <w:rsid w:val="00B42B78"/>
    <w:rsid w:val="00B45D7A"/>
    <w:rsid w:val="00B467EB"/>
    <w:rsid w:val="00B52E18"/>
    <w:rsid w:val="00B609F4"/>
    <w:rsid w:val="00B73FDA"/>
    <w:rsid w:val="00B77BB1"/>
    <w:rsid w:val="00B823DD"/>
    <w:rsid w:val="00B97948"/>
    <w:rsid w:val="00BA33E7"/>
    <w:rsid w:val="00BB41E6"/>
    <w:rsid w:val="00BC65F2"/>
    <w:rsid w:val="00BD3591"/>
    <w:rsid w:val="00BD5937"/>
    <w:rsid w:val="00BF3050"/>
    <w:rsid w:val="00BF4388"/>
    <w:rsid w:val="00BF5CAC"/>
    <w:rsid w:val="00BF7596"/>
    <w:rsid w:val="00C0443E"/>
    <w:rsid w:val="00C05C37"/>
    <w:rsid w:val="00C1683C"/>
    <w:rsid w:val="00C16CD2"/>
    <w:rsid w:val="00C1700C"/>
    <w:rsid w:val="00C203F8"/>
    <w:rsid w:val="00C20E7B"/>
    <w:rsid w:val="00C346C9"/>
    <w:rsid w:val="00C40600"/>
    <w:rsid w:val="00C4663F"/>
    <w:rsid w:val="00C47AA1"/>
    <w:rsid w:val="00C518EF"/>
    <w:rsid w:val="00C55AB1"/>
    <w:rsid w:val="00C652CC"/>
    <w:rsid w:val="00C66DF9"/>
    <w:rsid w:val="00C70EE2"/>
    <w:rsid w:val="00C75AF8"/>
    <w:rsid w:val="00C85776"/>
    <w:rsid w:val="00C923FC"/>
    <w:rsid w:val="00C95AFA"/>
    <w:rsid w:val="00CA1794"/>
    <w:rsid w:val="00CA62AA"/>
    <w:rsid w:val="00CA75EE"/>
    <w:rsid w:val="00CB167D"/>
    <w:rsid w:val="00CB4F57"/>
    <w:rsid w:val="00CB72E7"/>
    <w:rsid w:val="00CE7C07"/>
    <w:rsid w:val="00D11526"/>
    <w:rsid w:val="00D21A98"/>
    <w:rsid w:val="00D22B51"/>
    <w:rsid w:val="00D32A67"/>
    <w:rsid w:val="00D33A36"/>
    <w:rsid w:val="00D34C27"/>
    <w:rsid w:val="00D35A79"/>
    <w:rsid w:val="00D37BBD"/>
    <w:rsid w:val="00D44408"/>
    <w:rsid w:val="00D56914"/>
    <w:rsid w:val="00D6114D"/>
    <w:rsid w:val="00D91A7F"/>
    <w:rsid w:val="00DA370B"/>
    <w:rsid w:val="00DA38A1"/>
    <w:rsid w:val="00DA3FA7"/>
    <w:rsid w:val="00DA7023"/>
    <w:rsid w:val="00DB5B5D"/>
    <w:rsid w:val="00DC17B5"/>
    <w:rsid w:val="00DC329D"/>
    <w:rsid w:val="00DC55F0"/>
    <w:rsid w:val="00DD2AAE"/>
    <w:rsid w:val="00DE20C1"/>
    <w:rsid w:val="00DF65C6"/>
    <w:rsid w:val="00E03579"/>
    <w:rsid w:val="00E057A3"/>
    <w:rsid w:val="00E06D85"/>
    <w:rsid w:val="00E078DA"/>
    <w:rsid w:val="00E1168C"/>
    <w:rsid w:val="00E21E1E"/>
    <w:rsid w:val="00E44070"/>
    <w:rsid w:val="00E44514"/>
    <w:rsid w:val="00E445BA"/>
    <w:rsid w:val="00E44910"/>
    <w:rsid w:val="00E4795B"/>
    <w:rsid w:val="00E51024"/>
    <w:rsid w:val="00E54566"/>
    <w:rsid w:val="00E56CCC"/>
    <w:rsid w:val="00E65844"/>
    <w:rsid w:val="00E66452"/>
    <w:rsid w:val="00E70F86"/>
    <w:rsid w:val="00E72B91"/>
    <w:rsid w:val="00E7683E"/>
    <w:rsid w:val="00E944E8"/>
    <w:rsid w:val="00E95752"/>
    <w:rsid w:val="00E96065"/>
    <w:rsid w:val="00EA615D"/>
    <w:rsid w:val="00EA70B3"/>
    <w:rsid w:val="00EB08E3"/>
    <w:rsid w:val="00EB6CD3"/>
    <w:rsid w:val="00EB6E2F"/>
    <w:rsid w:val="00EC0EAE"/>
    <w:rsid w:val="00ED331B"/>
    <w:rsid w:val="00ED709B"/>
    <w:rsid w:val="00EE1AF4"/>
    <w:rsid w:val="00EE40BC"/>
    <w:rsid w:val="00EE5683"/>
    <w:rsid w:val="00EF6700"/>
    <w:rsid w:val="00F03837"/>
    <w:rsid w:val="00F10FB6"/>
    <w:rsid w:val="00F149CF"/>
    <w:rsid w:val="00F17655"/>
    <w:rsid w:val="00F240A0"/>
    <w:rsid w:val="00F26B14"/>
    <w:rsid w:val="00F32BE4"/>
    <w:rsid w:val="00F358A1"/>
    <w:rsid w:val="00F42163"/>
    <w:rsid w:val="00F4225E"/>
    <w:rsid w:val="00F54DC0"/>
    <w:rsid w:val="00F55331"/>
    <w:rsid w:val="00F632D3"/>
    <w:rsid w:val="00F64140"/>
    <w:rsid w:val="00F66169"/>
    <w:rsid w:val="00F8054F"/>
    <w:rsid w:val="00F81182"/>
    <w:rsid w:val="00F815E8"/>
    <w:rsid w:val="00F830B0"/>
    <w:rsid w:val="00F90052"/>
    <w:rsid w:val="00F92353"/>
    <w:rsid w:val="00FB462F"/>
    <w:rsid w:val="00FB4798"/>
    <w:rsid w:val="00FB5E89"/>
    <w:rsid w:val="00FC018F"/>
    <w:rsid w:val="00FD0F53"/>
    <w:rsid w:val="00FD3CC5"/>
    <w:rsid w:val="00FD4DF9"/>
    <w:rsid w:val="00FD75EE"/>
    <w:rsid w:val="00FE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172E683E"/>
  <w15:docId w15:val="{D271A42A-D195-4446-A8FC-DD7816FB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62B"/>
    <w:pPr>
      <w:widowControl w:val="0"/>
      <w:jc w:val="both"/>
    </w:pPr>
  </w:style>
  <w:style w:type="paragraph" w:styleId="1">
    <w:name w:val="heading 1"/>
    <w:basedOn w:val="a"/>
    <w:next w:val="a"/>
    <w:link w:val="10"/>
    <w:uiPriority w:val="9"/>
    <w:qFormat/>
    <w:rsid w:val="003E165E"/>
    <w:pPr>
      <w:keepNext/>
      <w:outlineLvl w:val="0"/>
    </w:pPr>
    <w:rPr>
      <w:rFonts w:asciiTheme="majorHAnsi" w:eastAsiaTheme="majorEastAsia" w:hAnsiTheme="majorHAnsi"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8176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581764"/>
    <w:rPr>
      <w:rFonts w:asciiTheme="majorHAnsi" w:eastAsia="ＭＳ ゴシック" w:hAnsiTheme="majorHAnsi" w:cstheme="majorBidi"/>
      <w:sz w:val="32"/>
      <w:szCs w:val="32"/>
    </w:rPr>
  </w:style>
  <w:style w:type="table" w:styleId="a5">
    <w:name w:val="Table Grid"/>
    <w:basedOn w:val="a1"/>
    <w:uiPriority w:val="59"/>
    <w:rsid w:val="0027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E165E"/>
    <w:rPr>
      <w:rFonts w:asciiTheme="majorHAnsi" w:eastAsiaTheme="majorEastAsia" w:hAnsiTheme="majorHAnsi" w:cstheme="majorBidi"/>
      <w:b/>
      <w:sz w:val="28"/>
      <w:szCs w:val="24"/>
    </w:rPr>
  </w:style>
  <w:style w:type="character" w:styleId="a6">
    <w:name w:val="Hyperlink"/>
    <w:basedOn w:val="a0"/>
    <w:uiPriority w:val="99"/>
    <w:unhideWhenUsed/>
    <w:rsid w:val="00EB6E2F"/>
    <w:rPr>
      <w:color w:val="0000FF" w:themeColor="hyperlink"/>
      <w:u w:val="single"/>
    </w:rPr>
  </w:style>
  <w:style w:type="paragraph" w:styleId="a7">
    <w:name w:val="header"/>
    <w:basedOn w:val="a"/>
    <w:link w:val="a8"/>
    <w:uiPriority w:val="99"/>
    <w:unhideWhenUsed/>
    <w:rsid w:val="00DB5B5D"/>
    <w:pPr>
      <w:tabs>
        <w:tab w:val="center" w:pos="4252"/>
        <w:tab w:val="right" w:pos="8504"/>
      </w:tabs>
      <w:snapToGrid w:val="0"/>
    </w:pPr>
  </w:style>
  <w:style w:type="character" w:customStyle="1" w:styleId="a8">
    <w:name w:val="ヘッダー (文字)"/>
    <w:basedOn w:val="a0"/>
    <w:link w:val="a7"/>
    <w:uiPriority w:val="99"/>
    <w:rsid w:val="00DB5B5D"/>
  </w:style>
  <w:style w:type="paragraph" w:styleId="a9">
    <w:name w:val="footer"/>
    <w:basedOn w:val="a"/>
    <w:link w:val="aa"/>
    <w:uiPriority w:val="99"/>
    <w:unhideWhenUsed/>
    <w:rsid w:val="00DB5B5D"/>
    <w:pPr>
      <w:tabs>
        <w:tab w:val="center" w:pos="4252"/>
        <w:tab w:val="right" w:pos="8504"/>
      </w:tabs>
      <w:snapToGrid w:val="0"/>
    </w:pPr>
  </w:style>
  <w:style w:type="character" w:customStyle="1" w:styleId="aa">
    <w:name w:val="フッター (文字)"/>
    <w:basedOn w:val="a0"/>
    <w:link w:val="a9"/>
    <w:uiPriority w:val="99"/>
    <w:rsid w:val="00DB5B5D"/>
  </w:style>
  <w:style w:type="paragraph" w:styleId="ab">
    <w:name w:val="Balloon Text"/>
    <w:basedOn w:val="a"/>
    <w:link w:val="ac"/>
    <w:uiPriority w:val="99"/>
    <w:semiHidden/>
    <w:unhideWhenUsed/>
    <w:rsid w:val="005D7C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7CC1"/>
    <w:rPr>
      <w:rFonts w:asciiTheme="majorHAnsi" w:eastAsiaTheme="majorEastAsia" w:hAnsiTheme="majorHAnsi" w:cstheme="majorBidi"/>
      <w:sz w:val="18"/>
      <w:szCs w:val="18"/>
    </w:rPr>
  </w:style>
  <w:style w:type="paragraph" w:styleId="ad">
    <w:name w:val="List Paragraph"/>
    <w:basedOn w:val="a"/>
    <w:uiPriority w:val="34"/>
    <w:qFormat/>
    <w:rsid w:val="00ED33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5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4690-7D77-4B57-8E13-5CBB255E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6732</TotalTime>
  <Pages>5</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inecx</cp:lastModifiedBy>
  <cp:revision>193</cp:revision>
  <cp:lastPrinted>2025-03-03T00:07:00Z</cp:lastPrinted>
  <dcterms:created xsi:type="dcterms:W3CDTF">2018-03-27T07:16:00Z</dcterms:created>
  <dcterms:modified xsi:type="dcterms:W3CDTF">2025-03-07T00:32:00Z</dcterms:modified>
</cp:coreProperties>
</file>