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24" w:rsidRPr="00B477F7" w:rsidRDefault="00B477F7" w:rsidP="00B477F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477F7">
        <w:rPr>
          <w:rFonts w:ascii="HG丸ｺﾞｼｯｸM-PRO" w:eastAsia="HG丸ｺﾞｼｯｸM-PRO" w:hAnsi="HG丸ｺﾞｼｯｸM-PRO" w:hint="eastAsia"/>
          <w:sz w:val="28"/>
          <w:szCs w:val="28"/>
        </w:rPr>
        <w:t>社会福祉法人設立認可申請から法人設立後の事務手続</w:t>
      </w:r>
    </w:p>
    <w:p w:rsidR="00B477F7" w:rsidRDefault="00B477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E7380F">
        <w:rPr>
          <w:rFonts w:hint="eastAsia"/>
          <w:sz w:val="24"/>
          <w:szCs w:val="24"/>
        </w:rPr>
        <w:t xml:space="preserve">　</w:t>
      </w:r>
      <w:r w:rsidR="00BF43DE">
        <w:rPr>
          <w:rFonts w:hint="eastAsia"/>
          <w:sz w:val="24"/>
          <w:szCs w:val="24"/>
        </w:rPr>
        <w:t xml:space="preserve">  </w:t>
      </w:r>
      <w:r w:rsidR="00B2243A">
        <w:rPr>
          <w:rFonts w:hint="eastAsia"/>
          <w:sz w:val="24"/>
          <w:szCs w:val="24"/>
        </w:rPr>
        <w:t xml:space="preserve">　平成３１</w:t>
      </w:r>
      <w:r>
        <w:rPr>
          <w:rFonts w:hint="eastAsia"/>
          <w:sz w:val="24"/>
          <w:szCs w:val="24"/>
        </w:rPr>
        <w:t>年</w:t>
      </w:r>
      <w:r w:rsidR="00B2243A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01"/>
        <w:gridCol w:w="5881"/>
      </w:tblGrid>
      <w:tr w:rsidR="00B477F7" w:rsidTr="000C33C4">
        <w:trPr>
          <w:trHeight w:val="345"/>
        </w:trPr>
        <w:tc>
          <w:tcPr>
            <w:tcW w:w="4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7F7" w:rsidRDefault="00B477F7" w:rsidP="00B477F7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7F7" w:rsidRDefault="00B477F7" w:rsidP="00335389">
            <w:pPr>
              <w:ind w:left="120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　目</w:t>
            </w:r>
          </w:p>
        </w:tc>
        <w:tc>
          <w:tcPr>
            <w:tcW w:w="5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477F7" w:rsidRDefault="00B477F7" w:rsidP="00335389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</w:t>
            </w:r>
            <w:r w:rsidR="003353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意</w:t>
            </w:r>
            <w:r w:rsidR="003353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事　</w:t>
            </w:r>
            <w:r w:rsidR="003353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項</w:t>
            </w:r>
          </w:p>
        </w:tc>
      </w:tr>
      <w:tr w:rsidR="00622296" w:rsidTr="000F1C5D">
        <w:trPr>
          <w:trHeight w:val="7973"/>
        </w:trPr>
        <w:tc>
          <w:tcPr>
            <w:tcW w:w="438" w:type="dxa"/>
            <w:tcBorders>
              <w:top w:val="single" w:sz="12" w:space="0" w:color="auto"/>
              <w:right w:val="single" w:sz="12" w:space="0" w:color="auto"/>
            </w:tcBorders>
          </w:tcPr>
          <w:p w:rsidR="00622296" w:rsidRDefault="00622296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296" w:rsidRDefault="00622296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法人設立準備委員会の設立</w:t>
            </w:r>
          </w:p>
        </w:tc>
        <w:tc>
          <w:tcPr>
            <w:tcW w:w="5881" w:type="dxa"/>
            <w:tcBorders>
              <w:top w:val="single" w:sz="12" w:space="0" w:color="auto"/>
              <w:left w:val="single" w:sz="12" w:space="0" w:color="auto"/>
            </w:tcBorders>
          </w:tcPr>
          <w:p w:rsidR="00622296" w:rsidRDefault="00622296" w:rsidP="00C961DC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秋田市関係課（監査指導室、事業所管課、都市計画課等）との事前相談・協議</w:t>
            </w:r>
          </w:p>
          <w:p w:rsidR="00622296" w:rsidRPr="001E79CA" w:rsidRDefault="00622296" w:rsidP="000546E8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1E79CA">
              <w:rPr>
                <w:rFonts w:asciiTheme="minorEastAsia" w:hint="eastAsia"/>
                <w:sz w:val="24"/>
                <w:szCs w:val="24"/>
              </w:rPr>
              <w:t>(1) 必要財産、必要書類の確認</w:t>
            </w:r>
          </w:p>
          <w:p w:rsidR="00622296" w:rsidRDefault="00622296" w:rsidP="004E6CCE">
            <w:pPr>
              <w:ind w:leftChars="100" w:left="210"/>
              <w:rPr>
                <w:sz w:val="24"/>
                <w:szCs w:val="24"/>
              </w:rPr>
            </w:pPr>
            <w:r w:rsidRPr="001E79CA">
              <w:rPr>
                <w:rFonts w:asciiTheme="minorEastAsia" w:hint="eastAsia"/>
                <w:sz w:val="24"/>
                <w:szCs w:val="24"/>
              </w:rPr>
              <w:t>(2)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補助事業等の留意点の確認</w:t>
            </w:r>
          </w:p>
          <w:p w:rsidR="00622296" w:rsidRDefault="00622296" w:rsidP="008D19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>
              <w:rPr>
                <w:rFonts w:hint="eastAsia"/>
                <w:sz w:val="24"/>
                <w:szCs w:val="24"/>
              </w:rPr>
              <w:t>設立準備委員会</w:t>
            </w:r>
            <w:r>
              <w:rPr>
                <w:rFonts w:hint="eastAsia"/>
                <w:sz w:val="24"/>
                <w:szCs w:val="24"/>
              </w:rPr>
              <w:t>の事務局での事前準備</w:t>
            </w:r>
          </w:p>
          <w:p w:rsidR="00622296" w:rsidRDefault="00622296" w:rsidP="008D197D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役員、評議員就任予定者の履歴書、申立書、就任</w:t>
            </w:r>
          </w:p>
          <w:p w:rsidR="00622296" w:rsidRDefault="00622296" w:rsidP="004E6CCE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承諾書の準備</w:t>
            </w:r>
          </w:p>
          <w:p w:rsidR="00622296" w:rsidRDefault="00622296" w:rsidP="004E6CCE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E6CCE">
              <w:rPr>
                <w:rFonts w:asciiTheme="minorEastAsia" w:hint="eastAsia"/>
                <w:sz w:val="24"/>
                <w:szCs w:val="24"/>
              </w:rPr>
              <w:t>(1)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履歴書で役員等の資格に合致する要件を確認します。</w:t>
            </w:r>
          </w:p>
          <w:p w:rsidR="00622296" w:rsidRDefault="00622296" w:rsidP="004E6CCE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E6CCE">
              <w:rPr>
                <w:rFonts w:asciiTheme="minorEastAsia" w:hint="eastAsia"/>
                <w:sz w:val="24"/>
                <w:szCs w:val="24"/>
              </w:rPr>
              <w:t>(2)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申立書は、社会福祉法で定める欠格条項に該当しないこと、反社会勢力の者でないことを自ら申し出る書類です。法人設立認可後でも使用できるように加工してください（例示あり）。</w:t>
            </w:r>
          </w:p>
          <w:p w:rsidR="00622296" w:rsidRPr="000546E8" w:rsidRDefault="00622296" w:rsidP="002F1F72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E6CCE">
              <w:rPr>
                <w:rFonts w:asciiTheme="minorEastAsia" w:hint="eastAsia"/>
                <w:sz w:val="24"/>
                <w:szCs w:val="24"/>
              </w:rPr>
              <w:t>(3)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336CF">
              <w:rPr>
                <w:rFonts w:hint="eastAsia"/>
                <w:color w:val="000000" w:themeColor="text1"/>
                <w:sz w:val="24"/>
                <w:szCs w:val="24"/>
              </w:rPr>
              <w:t>就任承諾書</w:t>
            </w:r>
            <w:r>
              <w:rPr>
                <w:rFonts w:hint="eastAsia"/>
                <w:sz w:val="24"/>
                <w:szCs w:val="24"/>
              </w:rPr>
              <w:t>は、正式には法人認可後に就任を承諾するものですが、認可申請にあたり、必要なものです。法人設立認可後の承諾書も必要です（例示あり）。</w:t>
            </w:r>
          </w:p>
          <w:p w:rsidR="00622296" w:rsidRDefault="00622296" w:rsidP="000546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設立準備委員会での決定事項</w:t>
            </w:r>
          </w:p>
          <w:p w:rsidR="00622296" w:rsidRPr="001E79CA" w:rsidRDefault="00622296" w:rsidP="000546E8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E79CA">
              <w:rPr>
                <w:rFonts w:asciiTheme="minorEastAsia" w:hint="eastAsia"/>
                <w:sz w:val="24"/>
                <w:szCs w:val="24"/>
              </w:rPr>
              <w:t>(1) 役員（理事、監事）候補者の決定</w:t>
            </w:r>
          </w:p>
          <w:p w:rsidR="00622296" w:rsidRPr="001E79CA" w:rsidRDefault="00622296" w:rsidP="000546E8">
            <w:pPr>
              <w:rPr>
                <w:rFonts w:asciiTheme="minorEastAsia"/>
                <w:sz w:val="24"/>
                <w:szCs w:val="24"/>
              </w:rPr>
            </w:pPr>
            <w:r w:rsidRPr="001E79CA">
              <w:rPr>
                <w:rFonts w:asciiTheme="minorEastAsia" w:hint="eastAsia"/>
                <w:sz w:val="24"/>
                <w:szCs w:val="24"/>
              </w:rPr>
              <w:t xml:space="preserve">　(2) 設立準備委員会の代表者の決定（理事長）</w:t>
            </w:r>
          </w:p>
          <w:p w:rsidR="00622296" w:rsidRPr="001E79CA" w:rsidRDefault="00622296" w:rsidP="000546E8">
            <w:pPr>
              <w:rPr>
                <w:rFonts w:asciiTheme="minorEastAsia"/>
                <w:sz w:val="24"/>
                <w:szCs w:val="24"/>
              </w:rPr>
            </w:pPr>
            <w:r w:rsidRPr="001E79CA">
              <w:rPr>
                <w:rFonts w:asciiTheme="minorEastAsia" w:hint="eastAsia"/>
                <w:sz w:val="24"/>
                <w:szCs w:val="24"/>
              </w:rPr>
              <w:t xml:space="preserve">　(3) 評議員候補者の決定</w:t>
            </w:r>
          </w:p>
          <w:p w:rsidR="00622296" w:rsidRPr="001E79CA" w:rsidRDefault="00622296" w:rsidP="000546E8">
            <w:pPr>
              <w:rPr>
                <w:rFonts w:asciiTheme="minorEastAsia"/>
                <w:sz w:val="24"/>
                <w:szCs w:val="24"/>
              </w:rPr>
            </w:pPr>
            <w:r w:rsidRPr="001E79CA">
              <w:rPr>
                <w:rFonts w:asciiTheme="minorEastAsia" w:hint="eastAsia"/>
                <w:sz w:val="24"/>
                <w:szCs w:val="24"/>
              </w:rPr>
              <w:t xml:space="preserve">　(4) 評議員選任・解任委員会委員の候補者の決定</w:t>
            </w:r>
          </w:p>
          <w:p w:rsidR="00622296" w:rsidRPr="001E79CA" w:rsidRDefault="00622296" w:rsidP="000546E8">
            <w:pPr>
              <w:rPr>
                <w:rFonts w:asciiTheme="minorEastAsia"/>
                <w:sz w:val="24"/>
                <w:szCs w:val="24"/>
              </w:rPr>
            </w:pPr>
            <w:r w:rsidRPr="001E79CA">
              <w:rPr>
                <w:rFonts w:asciiTheme="minorEastAsia" w:hint="eastAsia"/>
                <w:sz w:val="24"/>
                <w:szCs w:val="24"/>
              </w:rPr>
              <w:t xml:space="preserve">　(5) 施設長（管理者）候補者の決定</w:t>
            </w:r>
          </w:p>
          <w:p w:rsidR="00622296" w:rsidRDefault="00622296" w:rsidP="000546E8">
            <w:pPr>
              <w:rPr>
                <w:rFonts w:hint="eastAsia"/>
                <w:sz w:val="24"/>
                <w:szCs w:val="24"/>
              </w:rPr>
            </w:pPr>
            <w:r w:rsidRPr="001E79CA">
              <w:rPr>
                <w:rFonts w:asciiTheme="minorEastAsia" w:hint="eastAsia"/>
                <w:sz w:val="24"/>
                <w:szCs w:val="24"/>
              </w:rPr>
              <w:t xml:space="preserve">　(6) </w:t>
            </w:r>
            <w:r>
              <w:rPr>
                <w:rFonts w:hint="eastAsia"/>
                <w:sz w:val="24"/>
                <w:szCs w:val="24"/>
              </w:rPr>
              <w:t xml:space="preserve">定款（案）の決定　　</w:t>
            </w:r>
          </w:p>
          <w:p w:rsidR="00622296" w:rsidRPr="000546E8" w:rsidRDefault="00622296" w:rsidP="00622296">
            <w:pPr>
              <w:ind w:firstLineChars="100" w:firstLine="240"/>
              <w:rPr>
                <w:sz w:val="24"/>
                <w:szCs w:val="24"/>
              </w:rPr>
            </w:pPr>
            <w:r w:rsidRPr="00622296">
              <w:rPr>
                <w:rFonts w:asciiTheme="minorEastAsia" w:hint="eastAsia"/>
                <w:sz w:val="24"/>
                <w:szCs w:val="24"/>
              </w:rPr>
              <w:t>(7)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その他必要事項</w:t>
            </w:r>
          </w:p>
        </w:tc>
      </w:tr>
      <w:tr w:rsidR="00622296" w:rsidTr="00622296">
        <w:trPr>
          <w:trHeight w:val="4150"/>
        </w:trPr>
        <w:tc>
          <w:tcPr>
            <w:tcW w:w="438" w:type="dxa"/>
            <w:tcBorders>
              <w:top w:val="single" w:sz="4" w:space="0" w:color="auto"/>
              <w:right w:val="single" w:sz="12" w:space="0" w:color="auto"/>
            </w:tcBorders>
          </w:tcPr>
          <w:p w:rsidR="00622296" w:rsidRDefault="00622296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22296" w:rsidRDefault="00622296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定款（案）の作成上の留意事項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12" w:space="0" w:color="auto"/>
            </w:tcBorders>
          </w:tcPr>
          <w:p w:rsidR="00622296" w:rsidRDefault="00622296" w:rsidP="000546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国で示した定款例に基づき作成</w:t>
            </w:r>
          </w:p>
          <w:p w:rsidR="00622296" w:rsidRDefault="00622296" w:rsidP="00BD2088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附則に「設立当初の役員、評議員は次のとおりとする。」とし、設立準備委員会で決定した候補者を記載します。</w:t>
            </w:r>
          </w:p>
          <w:p w:rsidR="00622296" w:rsidRDefault="00622296" w:rsidP="00B40906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定款に記載された役員等は、あくまでも設立を行うための仮の役員等（設立時の役員等）です。</w:t>
            </w:r>
          </w:p>
          <w:p w:rsidR="00622296" w:rsidRPr="00CF42C5" w:rsidRDefault="00622296" w:rsidP="00B40906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このため、設立後速やかに、附則「ただし、この法人の設立後遅滞なく、この定款に基づき役員の選任を行うものとする。」に従い、役員等の選任を改めて行わなければなりません。</w:t>
            </w:r>
          </w:p>
          <w:p w:rsidR="00622296" w:rsidRPr="00CF42C5" w:rsidRDefault="00622296" w:rsidP="00B40906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土地・建物を寄付で基本財産とする場合、認可申請の段階では寄付者の所有ですので、定款に記載することはできません（後述）。</w:t>
            </w:r>
          </w:p>
        </w:tc>
      </w:tr>
      <w:tr w:rsidR="00B477F7" w:rsidTr="000C33C4">
        <w:trPr>
          <w:trHeight w:val="1899"/>
        </w:trPr>
        <w:tc>
          <w:tcPr>
            <w:tcW w:w="438" w:type="dxa"/>
            <w:tcBorders>
              <w:right w:val="single" w:sz="12" w:space="0" w:color="auto"/>
            </w:tcBorders>
          </w:tcPr>
          <w:p w:rsidR="00B477F7" w:rsidRDefault="006669CF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３</w:t>
            </w:r>
          </w:p>
        </w:tc>
        <w:tc>
          <w:tcPr>
            <w:tcW w:w="2501" w:type="dxa"/>
            <w:tcBorders>
              <w:left w:val="single" w:sz="12" w:space="0" w:color="auto"/>
              <w:right w:val="single" w:sz="12" w:space="0" w:color="auto"/>
            </w:tcBorders>
          </w:tcPr>
          <w:p w:rsidR="00B477F7" w:rsidRDefault="000546E8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設立認可申請を提出するまで</w:t>
            </w:r>
            <w:r w:rsidR="002D247B">
              <w:rPr>
                <w:rFonts w:hint="eastAsia"/>
                <w:sz w:val="24"/>
                <w:szCs w:val="24"/>
              </w:rPr>
              <w:t>の準備</w:t>
            </w:r>
          </w:p>
        </w:tc>
        <w:tc>
          <w:tcPr>
            <w:tcW w:w="5881" w:type="dxa"/>
            <w:tcBorders>
              <w:left w:val="single" w:sz="12" w:space="0" w:color="auto"/>
            </w:tcBorders>
          </w:tcPr>
          <w:p w:rsidR="00B477F7" w:rsidRDefault="002D247B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E6680B">
              <w:rPr>
                <w:rFonts w:hint="eastAsia"/>
                <w:sz w:val="24"/>
                <w:szCs w:val="24"/>
              </w:rPr>
              <w:t>事業計画関係書類の確認・準備</w:t>
            </w:r>
          </w:p>
          <w:p w:rsidR="00E6680B" w:rsidRDefault="00E6680B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E79CA">
              <w:rPr>
                <w:rFonts w:asciiTheme="minorEastAsia" w:hint="eastAsia"/>
                <w:sz w:val="24"/>
                <w:szCs w:val="24"/>
              </w:rPr>
              <w:t>(1)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提出</w:t>
            </w:r>
            <w:r w:rsidR="00AE5170">
              <w:rPr>
                <w:rFonts w:hint="eastAsia"/>
                <w:sz w:val="24"/>
                <w:szCs w:val="24"/>
              </w:rPr>
              <w:t>書類</w:t>
            </w:r>
            <w:r>
              <w:rPr>
                <w:rFonts w:hint="eastAsia"/>
                <w:sz w:val="24"/>
                <w:szCs w:val="24"/>
              </w:rPr>
              <w:t>目録記載の項目の確認・準備</w:t>
            </w:r>
          </w:p>
          <w:p w:rsidR="00E6680B" w:rsidRDefault="004E6CCE" w:rsidP="004E6CCE">
            <w:pPr>
              <w:ind w:firstLineChars="100" w:firstLine="240"/>
              <w:rPr>
                <w:sz w:val="24"/>
                <w:szCs w:val="24"/>
              </w:rPr>
            </w:pPr>
            <w:r w:rsidRPr="004E6CCE">
              <w:rPr>
                <w:rFonts w:asciiTheme="minorEastAsia" w:hint="eastAsia"/>
                <w:sz w:val="24"/>
                <w:szCs w:val="24"/>
              </w:rPr>
              <w:t xml:space="preserve">(2) </w:t>
            </w:r>
            <w:r w:rsidR="00E6680B">
              <w:rPr>
                <w:rFonts w:hint="eastAsia"/>
                <w:sz w:val="24"/>
                <w:szCs w:val="24"/>
              </w:rPr>
              <w:t>事業計画、償還計画の確認</w:t>
            </w:r>
          </w:p>
          <w:p w:rsidR="00E6680B" w:rsidRDefault="007262CA" w:rsidP="00E6680B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E6680B">
              <w:rPr>
                <w:rFonts w:hint="eastAsia"/>
                <w:sz w:val="24"/>
                <w:szCs w:val="24"/>
              </w:rPr>
              <w:t xml:space="preserve">　その他、法人の運営に必要な規程の原案を策定。</w:t>
            </w:r>
          </w:p>
          <w:p w:rsidR="00E6680B" w:rsidRPr="00E6680B" w:rsidRDefault="00E6680B" w:rsidP="00647E13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例として、定款施行細則、経理規程、就業規則、給与規程、運営規程等</w:t>
            </w:r>
          </w:p>
        </w:tc>
      </w:tr>
      <w:tr w:rsidR="00B477F7" w:rsidTr="000C33C4">
        <w:trPr>
          <w:trHeight w:val="675"/>
        </w:trPr>
        <w:tc>
          <w:tcPr>
            <w:tcW w:w="438" w:type="dxa"/>
            <w:tcBorders>
              <w:bottom w:val="thinThickSmallGap" w:sz="24" w:space="0" w:color="auto"/>
              <w:right w:val="single" w:sz="12" w:space="0" w:color="auto"/>
            </w:tcBorders>
          </w:tcPr>
          <w:p w:rsidR="00B477F7" w:rsidRDefault="006669CF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501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B477F7" w:rsidRDefault="00647E13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設立認可申請</w:t>
            </w:r>
            <w:r w:rsidR="00B2243A">
              <w:rPr>
                <w:rFonts w:hint="eastAsia"/>
                <w:sz w:val="24"/>
                <w:szCs w:val="24"/>
              </w:rPr>
              <w:t>書</w:t>
            </w:r>
            <w:r>
              <w:rPr>
                <w:rFonts w:hint="eastAsia"/>
                <w:sz w:val="24"/>
                <w:szCs w:val="24"/>
              </w:rPr>
              <w:t>提出</w:t>
            </w:r>
          </w:p>
        </w:tc>
        <w:tc>
          <w:tcPr>
            <w:tcW w:w="5881" w:type="dxa"/>
            <w:tcBorders>
              <w:left w:val="single" w:sz="12" w:space="0" w:color="auto"/>
              <w:bottom w:val="thinThickSmallGap" w:sz="24" w:space="0" w:color="auto"/>
            </w:tcBorders>
          </w:tcPr>
          <w:p w:rsidR="00B477F7" w:rsidRDefault="00647E13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秋田市法人審査委員会で審査・決定</w:t>
            </w:r>
          </w:p>
          <w:p w:rsidR="00647E13" w:rsidRPr="00647E13" w:rsidRDefault="00647E13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850F9">
              <w:rPr>
                <w:rFonts w:hint="eastAsia"/>
                <w:sz w:val="24"/>
                <w:szCs w:val="24"/>
              </w:rPr>
              <w:t>書類審査、ヒアリングによる。</w:t>
            </w:r>
          </w:p>
        </w:tc>
      </w:tr>
      <w:tr w:rsidR="00C850F9" w:rsidTr="000C33C4">
        <w:trPr>
          <w:trHeight w:val="421"/>
        </w:trPr>
        <w:tc>
          <w:tcPr>
            <w:tcW w:w="438" w:type="dxa"/>
            <w:tcBorders>
              <w:top w:val="thinThickSmallGap" w:sz="24" w:space="0" w:color="auto"/>
              <w:bottom w:val="single" w:sz="2" w:space="0" w:color="auto"/>
              <w:right w:val="single" w:sz="12" w:space="0" w:color="auto"/>
            </w:tcBorders>
          </w:tcPr>
          <w:p w:rsidR="00C850F9" w:rsidRDefault="00C850F9" w:rsidP="00B477F7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thinThickSmallGap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61DE6" w:rsidRPr="001E79CA" w:rsidRDefault="00361DE6" w:rsidP="001E79CA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1E79CA">
              <w:rPr>
                <w:rFonts w:ascii="HGP創英ﾌﾟﾚｾﾞﾝｽEB" w:eastAsia="HGP創英ﾌﾟﾚｾﾞﾝｽEB" w:hint="eastAsia"/>
                <w:sz w:val="28"/>
                <w:szCs w:val="28"/>
              </w:rPr>
              <w:t>（設立認可後）</w:t>
            </w:r>
          </w:p>
        </w:tc>
        <w:tc>
          <w:tcPr>
            <w:tcW w:w="5881" w:type="dxa"/>
            <w:tcBorders>
              <w:top w:val="thinThickSmallGap" w:sz="24" w:space="0" w:color="auto"/>
              <w:left w:val="single" w:sz="12" w:space="0" w:color="auto"/>
              <w:bottom w:val="single" w:sz="2" w:space="0" w:color="auto"/>
            </w:tcBorders>
          </w:tcPr>
          <w:p w:rsidR="00C850F9" w:rsidRDefault="005B3D04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＊社会福祉法等に基づいた運営が必要となります。</w:t>
            </w:r>
          </w:p>
        </w:tc>
      </w:tr>
      <w:tr w:rsidR="00361DE6" w:rsidTr="000C33C4">
        <w:trPr>
          <w:trHeight w:val="735"/>
        </w:trPr>
        <w:tc>
          <w:tcPr>
            <w:tcW w:w="43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61DE6" w:rsidRDefault="00F56C00" w:rsidP="00B477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61DE6" w:rsidRPr="00D92C14" w:rsidRDefault="00D92C14" w:rsidP="00D92C14">
            <w:pPr>
              <w:rPr>
                <w:rFonts w:asciiTheme="minorEastAsia" w:hAnsiTheme="minorEastAsia"/>
                <w:sz w:val="24"/>
                <w:szCs w:val="24"/>
              </w:rPr>
            </w:pPr>
            <w:r w:rsidRPr="00D92C14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設立</w:t>
            </w:r>
            <w:r w:rsidR="007D2EF4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登記</w:t>
            </w:r>
          </w:p>
        </w:tc>
        <w:tc>
          <w:tcPr>
            <w:tcW w:w="5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7D2EF4" w:rsidRDefault="00D92C14" w:rsidP="00D92C14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設立認可日から２週間以内に法務局で登記する必要があります。</w:t>
            </w:r>
          </w:p>
          <w:p w:rsidR="00361DE6" w:rsidRDefault="007D2EF4" w:rsidP="00D92C14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D92C14">
              <w:rPr>
                <w:rFonts w:hint="eastAsia"/>
                <w:sz w:val="24"/>
                <w:szCs w:val="24"/>
              </w:rPr>
              <w:t>登記をすることによって、初めて社会福祉法人の設立が認められることになります。</w:t>
            </w:r>
          </w:p>
        </w:tc>
      </w:tr>
      <w:tr w:rsidR="00361DE6" w:rsidTr="000C33C4">
        <w:trPr>
          <w:trHeight w:val="705"/>
        </w:trPr>
        <w:tc>
          <w:tcPr>
            <w:tcW w:w="43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61DE6" w:rsidRPr="006017D8" w:rsidRDefault="00F56C00" w:rsidP="00B47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61DE6" w:rsidRPr="006017D8" w:rsidRDefault="006017D8" w:rsidP="007D2EF4">
            <w:pPr>
              <w:rPr>
                <w:rFonts w:asciiTheme="minorEastAsia" w:hAnsiTheme="minorEastAsia"/>
                <w:sz w:val="24"/>
                <w:szCs w:val="24"/>
              </w:rPr>
            </w:pPr>
            <w:r w:rsidRPr="006017D8">
              <w:rPr>
                <w:rFonts w:asciiTheme="minorEastAsia" w:hAnsiTheme="minorEastAsia" w:hint="eastAsia"/>
                <w:sz w:val="24"/>
                <w:szCs w:val="24"/>
              </w:rPr>
              <w:t>財産の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移転登記等</w:t>
            </w:r>
          </w:p>
        </w:tc>
        <w:tc>
          <w:tcPr>
            <w:tcW w:w="5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361DE6" w:rsidRPr="006017D8" w:rsidRDefault="006017D8" w:rsidP="006017D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　設立認可申請書に記載した財産目録の財産は、法人設立認可後に法人の所有となるものですので、速やかに現金は法人口座に、不動産等は贈与を受け、法人所有のものに移転登記をしてください。</w:t>
            </w:r>
          </w:p>
        </w:tc>
      </w:tr>
      <w:tr w:rsidR="00C16686" w:rsidTr="0025704D">
        <w:trPr>
          <w:trHeight w:val="5635"/>
        </w:trPr>
        <w:tc>
          <w:tcPr>
            <w:tcW w:w="438" w:type="dxa"/>
            <w:tcBorders>
              <w:top w:val="single" w:sz="2" w:space="0" w:color="auto"/>
              <w:right w:val="single" w:sz="12" w:space="0" w:color="auto"/>
            </w:tcBorders>
          </w:tcPr>
          <w:p w:rsidR="00C16686" w:rsidRPr="0068167D" w:rsidRDefault="00C16686" w:rsidP="00B47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50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C16686" w:rsidRDefault="00C16686" w:rsidP="0068167D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 xml:space="preserve">１　</w:t>
            </w:r>
            <w:r w:rsidRPr="00CF0574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理事会の開催</w:t>
            </w:r>
          </w:p>
          <w:p w:rsidR="00C16686" w:rsidRPr="006017D8" w:rsidRDefault="00C16686" w:rsidP="00CF05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役員（理事・監事）の選任ほか</w:t>
            </w:r>
          </w:p>
        </w:tc>
        <w:tc>
          <w:tcPr>
            <w:tcW w:w="5881" w:type="dxa"/>
            <w:tcBorders>
              <w:top w:val="single" w:sz="2" w:space="0" w:color="auto"/>
              <w:left w:val="single" w:sz="12" w:space="0" w:color="auto"/>
            </w:tcBorders>
          </w:tcPr>
          <w:p w:rsidR="00C16686" w:rsidRDefault="00C16686" w:rsidP="00B47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 w:rsidRPr="00CF0574">
              <w:rPr>
                <w:rFonts w:asciiTheme="minorEastAsia" w:hAnsiTheme="minorEastAsia" w:hint="eastAsia"/>
                <w:sz w:val="24"/>
                <w:szCs w:val="24"/>
              </w:rPr>
              <w:t>理事会の開催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設立認可後、速やかに開催</w:t>
            </w:r>
          </w:p>
          <w:p w:rsidR="00C16686" w:rsidRDefault="00C16686" w:rsidP="00B47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(1) 評議員選任・解任委員会運営規程の決議</w:t>
            </w:r>
          </w:p>
          <w:p w:rsidR="00C16686" w:rsidRDefault="00C16686" w:rsidP="00993CE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(2) 評議員選任・解任委員の選任と評議員選任・解任委員会の開催日時の決定</w:t>
            </w:r>
          </w:p>
          <w:p w:rsidR="00C16686" w:rsidRDefault="00C16686" w:rsidP="00B47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(3) 評議員候補者の決定</w:t>
            </w:r>
          </w:p>
          <w:p w:rsidR="00C16686" w:rsidRDefault="00C16686" w:rsidP="00B477F7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(4) </w:t>
            </w:r>
            <w:r>
              <w:rPr>
                <w:rFonts w:hint="eastAsia"/>
                <w:sz w:val="24"/>
                <w:szCs w:val="24"/>
              </w:rPr>
              <w:t>役員（理事、監事）候補者の決定</w:t>
            </w:r>
          </w:p>
          <w:p w:rsidR="00C16686" w:rsidRPr="006017D8" w:rsidRDefault="00C16686" w:rsidP="00B4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CF0574">
              <w:rPr>
                <w:rFonts w:asciiTheme="minorEastAsia" w:hAnsiTheme="minorEastAsia" w:hint="eastAsia"/>
                <w:sz w:val="22"/>
              </w:rPr>
              <w:t>＊監事については、監事</w:t>
            </w:r>
            <w:r>
              <w:rPr>
                <w:rFonts w:asciiTheme="minorEastAsia" w:hAnsiTheme="minorEastAsia" w:hint="eastAsia"/>
                <w:sz w:val="22"/>
              </w:rPr>
              <w:t>の過半数</w:t>
            </w:r>
            <w:r w:rsidRPr="00CF0574">
              <w:rPr>
                <w:rFonts w:asciiTheme="minorEastAsia" w:hAnsiTheme="minorEastAsia" w:hint="eastAsia"/>
                <w:sz w:val="22"/>
              </w:rPr>
              <w:t>からの同意が必要です。</w:t>
            </w:r>
          </w:p>
          <w:p w:rsidR="00C16686" w:rsidRDefault="00C16686" w:rsidP="00DA648B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(5) 役員等の報酬基準案（役員等の報酬規程）の決定</w:t>
            </w:r>
          </w:p>
          <w:p w:rsidR="00C16686" w:rsidRDefault="00C16686" w:rsidP="00DA648B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(6) 評議員会の開催日時、場所、議案の決定</w:t>
            </w:r>
          </w:p>
          <w:p w:rsidR="00C16686" w:rsidRDefault="00C16686" w:rsidP="00DA648B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(7) 財産（土地・建物）の移転がある場合は、定款変更の決議　</w:t>
            </w:r>
          </w:p>
          <w:p w:rsidR="00C16686" w:rsidRDefault="00C16686" w:rsidP="00133195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CF0574">
              <w:rPr>
                <w:rFonts w:asciiTheme="minorEastAsia" w:hAnsiTheme="minorEastAsia" w:hint="eastAsia"/>
                <w:szCs w:val="21"/>
              </w:rPr>
              <w:t>＊定款変更は、基本的には評議員会での決議事項であり、必</w:t>
            </w:r>
          </w:p>
          <w:p w:rsidR="00C16686" w:rsidRDefault="00C16686" w:rsidP="00BD2088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 w:rsidRPr="00CF0574">
              <w:rPr>
                <w:rFonts w:asciiTheme="minorEastAsia" w:hAnsiTheme="minorEastAsia" w:hint="eastAsia"/>
                <w:szCs w:val="21"/>
              </w:rPr>
              <w:t>ずしも理事会での決議を要するものではありませんが、理</w:t>
            </w:r>
          </w:p>
          <w:p w:rsidR="00C16686" w:rsidRDefault="00C16686" w:rsidP="00BD2088">
            <w:pPr>
              <w:ind w:leftChars="100" w:left="420" w:hangingChars="100" w:hanging="210"/>
              <w:rPr>
                <w:rFonts w:asciiTheme="minorEastAsia" w:hAnsiTheme="minorEastAsia"/>
                <w:sz w:val="24"/>
                <w:szCs w:val="24"/>
              </w:rPr>
            </w:pPr>
            <w:r w:rsidRPr="00CF0574">
              <w:rPr>
                <w:rFonts w:asciiTheme="minorEastAsia" w:hAnsiTheme="minorEastAsia" w:hint="eastAsia"/>
                <w:szCs w:val="21"/>
              </w:rPr>
              <w:t>事会での決議をお願いします。</w:t>
            </w:r>
          </w:p>
          <w:p w:rsidR="00C16686" w:rsidRPr="006017D8" w:rsidRDefault="00C16686" w:rsidP="00C61EFF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(8) 議事録の作成～この時点での議事録署名人は、法人認可時の仮の理事長と監事です。</w:t>
            </w:r>
          </w:p>
        </w:tc>
      </w:tr>
      <w:tr w:rsidR="0068167D" w:rsidTr="00622296">
        <w:trPr>
          <w:trHeight w:val="1582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67D" w:rsidRDefault="00F56C00" w:rsidP="00B47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  <w:p w:rsidR="00622296" w:rsidRDefault="00622296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22296" w:rsidRDefault="00622296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93CE8" w:rsidRDefault="00993CE8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167D" w:rsidRPr="006017D8" w:rsidRDefault="00466836" w:rsidP="00466836">
            <w:pPr>
              <w:rPr>
                <w:rFonts w:asciiTheme="minorEastAsia" w:hAnsiTheme="minorEastAsia"/>
                <w:sz w:val="24"/>
                <w:szCs w:val="24"/>
              </w:rPr>
            </w:pPr>
            <w:r w:rsidRPr="00993CE8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評議員</w:t>
            </w:r>
            <w:r w:rsidR="00993CE8" w:rsidRPr="00993CE8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選任・解任委員会の開催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22296" w:rsidRPr="00993CE8" w:rsidRDefault="00993CE8" w:rsidP="00993CE8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993CE8">
              <w:rPr>
                <w:rFonts w:asciiTheme="minorEastAsia" w:hAnsiTheme="minorEastAsia" w:hint="eastAsia"/>
                <w:sz w:val="22"/>
              </w:rPr>
              <w:t>＊この開催日までに、就任承諾書をもらっておいてください。</w:t>
            </w:r>
          </w:p>
          <w:p w:rsidR="00622296" w:rsidRDefault="00622296" w:rsidP="00993CE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993CE8"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委員会を開催し、評議員を選任します（上記１の理事会と同日開催が可能です。）。</w:t>
            </w:r>
          </w:p>
          <w:p w:rsidR="00466836" w:rsidRPr="006017D8" w:rsidRDefault="00622296" w:rsidP="00993CE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議事録の作成も必要です。</w:t>
            </w:r>
          </w:p>
        </w:tc>
      </w:tr>
      <w:tr w:rsidR="00133195" w:rsidTr="00DE71BF">
        <w:trPr>
          <w:trHeight w:val="4170"/>
        </w:trPr>
        <w:tc>
          <w:tcPr>
            <w:tcW w:w="438" w:type="dxa"/>
            <w:tcBorders>
              <w:top w:val="single" w:sz="4" w:space="0" w:color="auto"/>
              <w:right w:val="single" w:sz="12" w:space="0" w:color="auto"/>
            </w:tcBorders>
          </w:tcPr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９</w:t>
            </w: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33195" w:rsidRPr="00993CE8" w:rsidRDefault="00133195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評議員会の開催</w:t>
            </w:r>
          </w:p>
          <w:p w:rsidR="00133195" w:rsidRDefault="00133195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</w:p>
          <w:p w:rsidR="00133195" w:rsidRDefault="00133195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</w:p>
          <w:p w:rsidR="00133195" w:rsidRDefault="00133195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</w:p>
          <w:p w:rsidR="00133195" w:rsidRDefault="00133195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</w:p>
          <w:p w:rsidR="00133195" w:rsidRDefault="00133195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</w:p>
          <w:p w:rsidR="00133195" w:rsidRDefault="00133195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</w:p>
          <w:p w:rsidR="00133195" w:rsidRDefault="00133195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</w:p>
          <w:p w:rsidR="00133195" w:rsidRDefault="00133195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</w:p>
          <w:p w:rsidR="00133195" w:rsidRPr="00993CE8" w:rsidRDefault="00133195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12" w:space="0" w:color="auto"/>
            </w:tcBorders>
          </w:tcPr>
          <w:p w:rsidR="00133195" w:rsidRDefault="00133195" w:rsidP="00993CE8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993CE8">
              <w:rPr>
                <w:rFonts w:asciiTheme="minorEastAsia" w:hAnsiTheme="minorEastAsia" w:hint="eastAsia"/>
                <w:sz w:val="22"/>
              </w:rPr>
              <w:t>＊この開催日までに、就任承諾書をもらっておいてください。</w:t>
            </w:r>
          </w:p>
          <w:p w:rsidR="00133195" w:rsidRPr="00993CE8" w:rsidRDefault="00133195" w:rsidP="00B2243A">
            <w:pPr>
              <w:ind w:left="220" w:hangingChars="100" w:hanging="2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＊開催通知は、開催日までに中７日以上空けて発送しなければなりません。</w:t>
            </w:r>
          </w:p>
          <w:p w:rsidR="00133195" w:rsidRDefault="00133195" w:rsidP="00A7018B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993CE8"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評議員会の開催</w:t>
            </w:r>
          </w:p>
          <w:p w:rsidR="00133195" w:rsidRDefault="00133195" w:rsidP="00A7018B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(1) 理事および監事の選任。その際、候補者一人ごとに決議</w:t>
            </w:r>
          </w:p>
          <w:p w:rsidR="00133195" w:rsidRDefault="00133195" w:rsidP="00A7018B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(2) 役員等の報酬基準案（役員等の報酬規程）の決議</w:t>
            </w:r>
          </w:p>
          <w:p w:rsidR="00133195" w:rsidRDefault="00133195" w:rsidP="00A7018B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(3) 財産（土地・建物）の移転がある場合は、定款変更の決議</w:t>
            </w:r>
          </w:p>
          <w:p w:rsidR="00133195" w:rsidRPr="00993CE8" w:rsidRDefault="00133195" w:rsidP="00A7018B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(4) 議事録の作成。理事会と違い、議事録の作成者の氏名も必要です。</w:t>
            </w:r>
          </w:p>
        </w:tc>
      </w:tr>
      <w:tr w:rsidR="00133195" w:rsidTr="00B94836">
        <w:trPr>
          <w:trHeight w:val="1558"/>
        </w:trPr>
        <w:tc>
          <w:tcPr>
            <w:tcW w:w="43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33195" w:rsidRDefault="00133195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２　理事会の開催</w:t>
            </w:r>
          </w:p>
          <w:p w:rsidR="00133195" w:rsidRDefault="00133195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133195" w:rsidRDefault="00133195" w:rsidP="00A7018B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993CE8">
              <w:rPr>
                <w:rFonts w:asciiTheme="minorEastAsia" w:hAnsiTheme="minorEastAsia" w:hint="eastAsia"/>
                <w:sz w:val="22"/>
              </w:rPr>
              <w:t>＊この開催日までに、就任承諾書をもらっておいてください。</w:t>
            </w:r>
          </w:p>
          <w:p w:rsidR="00133195" w:rsidRDefault="00133195" w:rsidP="00133195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＊開催通知は、開催日までに中７日以上空けて発送し</w:t>
            </w:r>
            <w:proofErr w:type="gramStart"/>
            <w:r>
              <w:rPr>
                <w:rFonts w:asciiTheme="minorEastAsia" w:hAnsiTheme="minorEastAsia" w:hint="eastAsia"/>
                <w:sz w:val="22"/>
              </w:rPr>
              <w:t>なけ</w:t>
            </w:r>
            <w:proofErr w:type="gramEnd"/>
          </w:p>
          <w:p w:rsidR="00133195" w:rsidRDefault="00133195" w:rsidP="00A7018B">
            <w:pPr>
              <w:ind w:leftChars="100" w:left="430" w:hangingChars="100" w:hanging="220"/>
              <w:rPr>
                <w:rFonts w:asciiTheme="minorEastAsia" w:hAnsiTheme="minorEastAsia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れば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なりませんが、「招集手続の省略」により、上記の</w:t>
            </w:r>
          </w:p>
          <w:p w:rsidR="00133195" w:rsidRPr="00993CE8" w:rsidRDefault="00133195" w:rsidP="00133195">
            <w:pPr>
              <w:ind w:leftChars="100" w:left="430" w:hangingChars="100" w:hanging="2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評議員会開催後、直ちに開催することが可能です。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133195" w:rsidTr="00B94836">
        <w:trPr>
          <w:trHeight w:val="350"/>
        </w:trPr>
        <w:tc>
          <w:tcPr>
            <w:tcW w:w="43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3195" w:rsidRDefault="00133195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5881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133195" w:rsidRDefault="00133195" w:rsidP="00A7018B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　理事長と業務執行理事（定款で業務執行理事を置</w:t>
            </w:r>
          </w:p>
          <w:p w:rsidR="00133195" w:rsidRDefault="00133195" w:rsidP="00B55502">
            <w:pPr>
              <w:ind w:leftChars="100" w:left="45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くとしている場合）の選任</w:t>
            </w:r>
          </w:p>
          <w:p w:rsidR="00133195" w:rsidRDefault="00133195" w:rsidP="00A7018B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設立時の役員に変更があった場合や、他に案件や</w:t>
            </w:r>
          </w:p>
          <w:p w:rsidR="00133195" w:rsidRDefault="00133195" w:rsidP="00B55502">
            <w:pPr>
              <w:ind w:leftChars="100" w:left="45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確認事項、報告事項がある場合は、適宜、</w:t>
            </w:r>
            <w:r w:rsidR="00622296">
              <w:rPr>
                <w:rFonts w:asciiTheme="minorEastAsia" w:hAnsiTheme="minorEastAsia" w:hint="eastAsia"/>
                <w:sz w:val="24"/>
                <w:szCs w:val="24"/>
              </w:rPr>
              <w:t>開催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して</w:t>
            </w:r>
          </w:p>
          <w:p w:rsidR="00133195" w:rsidRPr="00993CE8" w:rsidRDefault="00133195" w:rsidP="00B55502">
            <w:pPr>
              <w:ind w:leftChars="100" w:left="450" w:hangingChars="100" w:hanging="2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ください。</w:t>
            </w:r>
          </w:p>
        </w:tc>
      </w:tr>
      <w:tr w:rsidR="00B55502" w:rsidTr="000C33C4">
        <w:trPr>
          <w:trHeight w:val="562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502" w:rsidRDefault="00F56C00" w:rsidP="00B47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5502" w:rsidRDefault="00130EA7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  <w:r w:rsidRPr="00130EA7">
              <w:rPr>
                <w:rFonts w:asciiTheme="minorEastAsia" w:hAnsiTheme="minorEastAsia" w:hint="eastAsia"/>
                <w:sz w:val="24"/>
                <w:szCs w:val="24"/>
              </w:rPr>
              <w:t>理事長の登記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55502" w:rsidRDefault="00130EA7" w:rsidP="000C33C4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　理事長の登記をしてください。設立時と変更がない場合は、重任登記となります。</w:t>
            </w:r>
          </w:p>
        </w:tc>
      </w:tr>
      <w:tr w:rsidR="00B55502" w:rsidTr="00133195">
        <w:trPr>
          <w:trHeight w:val="1610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502" w:rsidRPr="00130EA7" w:rsidRDefault="00F56C00" w:rsidP="00B47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5502" w:rsidRPr="00130EA7" w:rsidRDefault="00130EA7" w:rsidP="00466836">
            <w:pPr>
              <w:rPr>
                <w:rFonts w:asciiTheme="minorEastAsia" w:hAnsiTheme="minorEastAsia"/>
                <w:sz w:val="24"/>
                <w:szCs w:val="24"/>
              </w:rPr>
            </w:pPr>
            <w:r w:rsidRPr="00130EA7">
              <w:rPr>
                <w:rFonts w:asciiTheme="minorEastAsia" w:hAnsiTheme="minorEastAsia" w:hint="eastAsia"/>
                <w:sz w:val="24"/>
                <w:szCs w:val="24"/>
              </w:rPr>
              <w:t>定款変更の届出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33195" w:rsidRDefault="00130EA7" w:rsidP="00130EA7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　基本財産の増加による定款の変更の場合は、市への届出が必要です。</w:t>
            </w:r>
          </w:p>
          <w:p w:rsidR="00B55502" w:rsidRDefault="00133195" w:rsidP="001E79CA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(1) 所有権の移転（法人所有）後、届出してください。その際の変更後の定款の施行日は、基本的には評議員会での議決日となります。</w:t>
            </w:r>
          </w:p>
        </w:tc>
      </w:tr>
      <w:tr w:rsidR="001E79CA" w:rsidTr="00133195">
        <w:trPr>
          <w:trHeight w:val="2625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79CA" w:rsidRDefault="00F56C00" w:rsidP="00B47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  <w:p w:rsidR="001E79CA" w:rsidRDefault="001E79CA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33195" w:rsidRDefault="00133195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E79CA" w:rsidRDefault="001E79CA" w:rsidP="00B477F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79CA" w:rsidRDefault="001E79CA" w:rsidP="00466836">
            <w:pPr>
              <w:rPr>
                <w:rFonts w:asciiTheme="minorEastAsia" w:hAnsiTheme="minorEastAsia"/>
                <w:sz w:val="24"/>
                <w:szCs w:val="24"/>
                <w:bdr w:val="single" w:sz="4" w:space="0" w:color="auto"/>
              </w:rPr>
            </w:pPr>
            <w:r w:rsidRPr="001E79CA">
              <w:rPr>
                <w:rFonts w:asciiTheme="minorEastAsia" w:hAnsiTheme="minorEastAsia" w:hint="eastAsia"/>
                <w:sz w:val="24"/>
                <w:szCs w:val="24"/>
              </w:rPr>
              <w:t>ホームページへの掲載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E79CA" w:rsidRDefault="001E79CA" w:rsidP="001E79CA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　情報公開については、社会福祉法等に規定されています。次のものの情報公開が必要です。</w:t>
            </w:r>
          </w:p>
          <w:p w:rsidR="00133195" w:rsidRDefault="001E79CA" w:rsidP="001E79CA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(1) </w:t>
            </w:r>
            <w:r w:rsidR="00765CEC">
              <w:rPr>
                <w:rFonts w:asciiTheme="minorEastAsia" w:hAnsiTheme="minorEastAsia" w:hint="eastAsia"/>
                <w:sz w:val="24"/>
                <w:szCs w:val="24"/>
              </w:rPr>
              <w:t>役員等（理事、監事、評議員）名簿</w:t>
            </w:r>
          </w:p>
          <w:p w:rsidR="00133195" w:rsidRDefault="00133195" w:rsidP="00622296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(2) 報酬等の支給の基準を記載した書類（役員等報酬規程）</w:t>
            </w:r>
          </w:p>
          <w:p w:rsidR="00133195" w:rsidRDefault="00133195" w:rsidP="001E79CA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(3) 定款</w:t>
            </w:r>
          </w:p>
          <w:p w:rsidR="00765CEC" w:rsidRPr="00765CEC" w:rsidRDefault="00133195" w:rsidP="001A7739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なお、次年度からは「現況報告書」、「計算書類」等も掲載対象となります。</w:t>
            </w:r>
          </w:p>
        </w:tc>
      </w:tr>
    </w:tbl>
    <w:p w:rsidR="00F26DF4" w:rsidRPr="00F26DF4" w:rsidRDefault="00F26DF4" w:rsidP="00C7561F">
      <w:pPr>
        <w:rPr>
          <w:b/>
          <w:color w:val="FF0000"/>
          <w:sz w:val="24"/>
          <w:szCs w:val="24"/>
        </w:rPr>
      </w:pPr>
      <w:bookmarkStart w:id="0" w:name="_GoBack"/>
      <w:bookmarkEnd w:id="0"/>
    </w:p>
    <w:sectPr w:rsidR="00F26DF4" w:rsidRPr="00F26DF4" w:rsidSect="001A7739">
      <w:footerReference w:type="default" r:id="rId8"/>
      <w:pgSz w:w="11906" w:h="16838" w:code="9"/>
      <w:pgMar w:top="1644" w:right="1701" w:bottom="1418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E6" w:rsidRDefault="005734E6" w:rsidP="005734E6">
      <w:r>
        <w:separator/>
      </w:r>
    </w:p>
  </w:endnote>
  <w:endnote w:type="continuationSeparator" w:id="0">
    <w:p w:rsidR="005734E6" w:rsidRDefault="005734E6" w:rsidP="0057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978196"/>
      <w:docPartObj>
        <w:docPartGallery w:val="Page Numbers (Bottom of Page)"/>
        <w:docPartUnique/>
      </w:docPartObj>
    </w:sdtPr>
    <w:sdtEndPr/>
    <w:sdtContent>
      <w:p w:rsidR="005734E6" w:rsidRDefault="005734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296" w:rsidRPr="00622296">
          <w:rPr>
            <w:noProof/>
            <w:lang w:val="ja-JP"/>
          </w:rPr>
          <w:t>2</w:t>
        </w:r>
        <w:r>
          <w:fldChar w:fldCharType="end"/>
        </w:r>
      </w:p>
    </w:sdtContent>
  </w:sdt>
  <w:p w:rsidR="005734E6" w:rsidRDefault="005734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E6" w:rsidRDefault="005734E6" w:rsidP="005734E6">
      <w:r>
        <w:separator/>
      </w:r>
    </w:p>
  </w:footnote>
  <w:footnote w:type="continuationSeparator" w:id="0">
    <w:p w:rsidR="005734E6" w:rsidRDefault="005734E6" w:rsidP="00573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F7"/>
    <w:rsid w:val="000546E8"/>
    <w:rsid w:val="000945E4"/>
    <w:rsid w:val="000C33C4"/>
    <w:rsid w:val="00101907"/>
    <w:rsid w:val="00130EA7"/>
    <w:rsid w:val="00133195"/>
    <w:rsid w:val="00161810"/>
    <w:rsid w:val="001A7739"/>
    <w:rsid w:val="001E79CA"/>
    <w:rsid w:val="002D247B"/>
    <w:rsid w:val="002F1F72"/>
    <w:rsid w:val="003336CF"/>
    <w:rsid w:val="00335389"/>
    <w:rsid w:val="00361DE6"/>
    <w:rsid w:val="00386FC5"/>
    <w:rsid w:val="003B2C27"/>
    <w:rsid w:val="00433413"/>
    <w:rsid w:val="00457E5F"/>
    <w:rsid w:val="00466836"/>
    <w:rsid w:val="004B5E3F"/>
    <w:rsid w:val="004E6CCE"/>
    <w:rsid w:val="005734E6"/>
    <w:rsid w:val="005B3D04"/>
    <w:rsid w:val="006017D8"/>
    <w:rsid w:val="00622296"/>
    <w:rsid w:val="00647E13"/>
    <w:rsid w:val="006669CF"/>
    <w:rsid w:val="0068167D"/>
    <w:rsid w:val="007262CA"/>
    <w:rsid w:val="00765CEC"/>
    <w:rsid w:val="007C5124"/>
    <w:rsid w:val="007D2EF4"/>
    <w:rsid w:val="007F6F30"/>
    <w:rsid w:val="00825446"/>
    <w:rsid w:val="008D197D"/>
    <w:rsid w:val="00954814"/>
    <w:rsid w:val="00993CE8"/>
    <w:rsid w:val="00A7018B"/>
    <w:rsid w:val="00AE5170"/>
    <w:rsid w:val="00B2243A"/>
    <w:rsid w:val="00B40906"/>
    <w:rsid w:val="00B477F7"/>
    <w:rsid w:val="00B55502"/>
    <w:rsid w:val="00BD2088"/>
    <w:rsid w:val="00BF43DE"/>
    <w:rsid w:val="00C16686"/>
    <w:rsid w:val="00C50B6E"/>
    <w:rsid w:val="00C61EFF"/>
    <w:rsid w:val="00C65985"/>
    <w:rsid w:val="00C7561F"/>
    <w:rsid w:val="00C850F9"/>
    <w:rsid w:val="00C961DC"/>
    <w:rsid w:val="00CF0574"/>
    <w:rsid w:val="00CF42C5"/>
    <w:rsid w:val="00D84F5F"/>
    <w:rsid w:val="00D92C14"/>
    <w:rsid w:val="00DA648B"/>
    <w:rsid w:val="00E6680B"/>
    <w:rsid w:val="00E7380F"/>
    <w:rsid w:val="00EB51F4"/>
    <w:rsid w:val="00EC09E9"/>
    <w:rsid w:val="00F26DF4"/>
    <w:rsid w:val="00F5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34E6"/>
  </w:style>
  <w:style w:type="paragraph" w:styleId="a5">
    <w:name w:val="footer"/>
    <w:basedOn w:val="a"/>
    <w:link w:val="a6"/>
    <w:uiPriority w:val="99"/>
    <w:unhideWhenUsed/>
    <w:rsid w:val="00573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3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34E6"/>
  </w:style>
  <w:style w:type="paragraph" w:styleId="a5">
    <w:name w:val="footer"/>
    <w:basedOn w:val="a"/>
    <w:link w:val="a6"/>
    <w:uiPriority w:val="99"/>
    <w:unhideWhenUsed/>
    <w:rsid w:val="00573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0ABE-834A-4489-B9AD-E19CB5AA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2019-01-08T07:52:00Z</cp:lastPrinted>
  <dcterms:created xsi:type="dcterms:W3CDTF">2019-01-08T07:42:00Z</dcterms:created>
  <dcterms:modified xsi:type="dcterms:W3CDTF">2019-01-15T06:16:00Z</dcterms:modified>
</cp:coreProperties>
</file>