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2C" w:rsidRPr="009025EF" w:rsidRDefault="00793943" w:rsidP="0004472C">
      <w:pPr>
        <w:ind w:right="-1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施設関係者評価加算申請書</w:t>
      </w:r>
    </w:p>
    <w:p w:rsidR="00793152" w:rsidRDefault="00793152" w:rsidP="00793152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93152" w:rsidRDefault="00793152" w:rsidP="00793152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年　　月　　日</w:t>
      </w:r>
    </w:p>
    <w:p w:rsidR="00545DBE" w:rsidRPr="00793152" w:rsidRDefault="00545DBE" w:rsidP="00545DBE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545DBE" w:rsidRPr="009025EF" w:rsidRDefault="003E2E25" w:rsidP="00545DBE">
      <w:pPr>
        <w:ind w:right="-1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（宛先）</w:t>
      </w:r>
      <w:r w:rsidR="00545DBE"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秋田市長</w:t>
      </w:r>
    </w:p>
    <w:p w:rsidR="006D69C6" w:rsidRPr="009025EF" w:rsidRDefault="006D69C6" w:rsidP="006D69C6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280D7C" w:rsidRPr="009025EF" w:rsidRDefault="00280D7C" w:rsidP="00280D7C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法人所在地　：　　　　　　　　　　　</w:t>
      </w:r>
    </w:p>
    <w:p w:rsidR="00280D7C" w:rsidRPr="009025EF" w:rsidRDefault="00280D7C" w:rsidP="00280D7C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法人名称　：　　　　　　　　　　　</w:t>
      </w:r>
    </w:p>
    <w:p w:rsidR="000C488B" w:rsidRPr="009025EF" w:rsidRDefault="009E331C" w:rsidP="00280D7C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法人</w:t>
      </w:r>
      <w:r w:rsidR="00280D7C"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代表者職氏名　：　　　　　　　　　　</w:t>
      </w:r>
      <w:r w:rsidR="000C488B" w:rsidRPr="009025EF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㊞</w:t>
      </w:r>
    </w:p>
    <w:p w:rsidR="003F7E64" w:rsidRPr="009E331C" w:rsidRDefault="003F7E64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82898" w:rsidRPr="009025EF" w:rsidRDefault="00682898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B0B80" w:rsidRPr="009025EF" w:rsidRDefault="003F7E64" w:rsidP="003E2E25">
      <w:pPr>
        <w:ind w:right="-1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年度</w:t>
      </w:r>
      <w:r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793943"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施設関係者評価加算</w:t>
      </w:r>
      <w:r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について次のとおり申請します。</w:t>
      </w:r>
    </w:p>
    <w:p w:rsidR="003F7E64" w:rsidRPr="009025EF" w:rsidRDefault="003F7E64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522"/>
        <w:gridCol w:w="746"/>
        <w:gridCol w:w="1843"/>
        <w:gridCol w:w="1115"/>
        <w:gridCol w:w="728"/>
        <w:gridCol w:w="530"/>
        <w:gridCol w:w="2446"/>
      </w:tblGrid>
      <w:tr w:rsidR="00280D7C" w:rsidRPr="009025EF" w:rsidTr="00A80067">
        <w:trPr>
          <w:trHeight w:val="449"/>
        </w:trPr>
        <w:tc>
          <w:tcPr>
            <w:tcW w:w="2373" w:type="dxa"/>
            <w:gridSpan w:val="2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280D7C" w:rsidRPr="009025EF" w:rsidRDefault="009E331C" w:rsidP="00280D7C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施設名称</w:t>
            </w:r>
          </w:p>
        </w:tc>
        <w:tc>
          <w:tcPr>
            <w:tcW w:w="74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D7C" w:rsidRPr="009025EF" w:rsidRDefault="00280D7C" w:rsidP="00750958">
            <w:pPr>
              <w:ind w:right="-1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C488B" w:rsidRPr="009025EF" w:rsidTr="00973D3C">
        <w:trPr>
          <w:trHeight w:val="449"/>
        </w:trPr>
        <w:tc>
          <w:tcPr>
            <w:tcW w:w="2373" w:type="dxa"/>
            <w:gridSpan w:val="2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0C488B" w:rsidRPr="009025EF" w:rsidRDefault="000C488B" w:rsidP="00C2796F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>施設</w:t>
            </w:r>
            <w:r w:rsidR="009E331C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7408" w:type="dxa"/>
            <w:gridSpan w:val="6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488B" w:rsidRPr="009025EF" w:rsidRDefault="000C488B" w:rsidP="000C488B">
            <w:pPr>
              <w:ind w:right="-1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E331C" w:rsidRPr="009025EF" w:rsidTr="00973D3C">
        <w:trPr>
          <w:trHeight w:val="449"/>
        </w:trPr>
        <w:tc>
          <w:tcPr>
            <w:tcW w:w="2373" w:type="dxa"/>
            <w:gridSpan w:val="2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9E331C" w:rsidRPr="009025EF" w:rsidRDefault="009E331C" w:rsidP="000C488B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担当者連絡先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E331C" w:rsidRPr="009025EF" w:rsidRDefault="009E331C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E331C" w:rsidRPr="009025EF" w:rsidRDefault="009E331C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E331C" w:rsidRPr="009025EF" w:rsidRDefault="009E331C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電話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331C" w:rsidRPr="009025EF" w:rsidRDefault="009E331C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E444C" w:rsidRPr="009025EF" w:rsidTr="002E444C">
        <w:trPr>
          <w:trHeight w:val="415"/>
        </w:trPr>
        <w:tc>
          <w:tcPr>
            <w:tcW w:w="851" w:type="dxa"/>
            <w:vMerge w:val="restart"/>
            <w:shd w:val="pct10" w:color="auto" w:fill="auto"/>
            <w:vAlign w:val="center"/>
          </w:tcPr>
          <w:p w:rsidR="002E444C" w:rsidRPr="009025EF" w:rsidRDefault="002E444C" w:rsidP="004A47CB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>要件１</w:t>
            </w:r>
          </w:p>
        </w:tc>
        <w:tc>
          <w:tcPr>
            <w:tcW w:w="4111" w:type="dxa"/>
            <w:gridSpan w:val="3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2E444C" w:rsidRPr="009025EF" w:rsidRDefault="002E444C" w:rsidP="00793943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施設の自己評価の実施日</w:t>
            </w:r>
            <w:r w:rsidR="00973D3C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（予定日）</w:t>
            </w:r>
          </w:p>
        </w:tc>
        <w:tc>
          <w:tcPr>
            <w:tcW w:w="48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444C" w:rsidRPr="009025EF" w:rsidRDefault="002E444C" w:rsidP="002E444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center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</w:tc>
      </w:tr>
      <w:tr w:rsidR="002E444C" w:rsidRPr="009025EF" w:rsidTr="00973D3C">
        <w:trPr>
          <w:trHeight w:val="1356"/>
        </w:trPr>
        <w:tc>
          <w:tcPr>
            <w:tcW w:w="851" w:type="dxa"/>
            <w:vMerge/>
            <w:shd w:val="pct10" w:color="auto" w:fill="auto"/>
            <w:vAlign w:val="center"/>
          </w:tcPr>
          <w:p w:rsidR="002E444C" w:rsidRPr="009025EF" w:rsidRDefault="002E444C" w:rsidP="004A47CB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930" w:type="dxa"/>
            <w:gridSpan w:val="7"/>
            <w:shd w:val="pct10" w:color="auto" w:fill="auto"/>
            <w:vAlign w:val="center"/>
          </w:tcPr>
          <w:p w:rsidR="00973D3C" w:rsidRDefault="00973D3C" w:rsidP="00793943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自己評価等の結果を踏まえ、</w:t>
            </w:r>
            <w:r w:rsidR="002E444C" w:rsidRPr="009025EF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保護者その他の施設関係者（施設職員を除く）による施設評価</w:t>
            </w:r>
          </w:p>
          <w:p w:rsidR="002E444C" w:rsidRPr="009025EF" w:rsidRDefault="002E444C" w:rsidP="00793943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 w:rsidRPr="009025EF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を実施している。</w:t>
            </w:r>
          </w:p>
          <w:p w:rsidR="002E444C" w:rsidRPr="009025EF" w:rsidRDefault="002E444C" w:rsidP="00682898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 w:rsidRPr="009025EF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評価の内容等は「幼稚園における学校評価ガイドライン」に準拠したものであること。</w:t>
            </w:r>
          </w:p>
          <w:p w:rsidR="002E444C" w:rsidRPr="009025EF" w:rsidRDefault="002E444C" w:rsidP="00184E47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5EF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※複数回実施している場合は、番号を符番の上、行を分けて記入してください。</w:t>
            </w:r>
          </w:p>
        </w:tc>
      </w:tr>
      <w:tr w:rsidR="002E444C" w:rsidRPr="009025EF" w:rsidTr="0060540C">
        <w:trPr>
          <w:trHeight w:val="872"/>
        </w:trPr>
        <w:tc>
          <w:tcPr>
            <w:tcW w:w="851" w:type="dxa"/>
            <w:vMerge/>
            <w:shd w:val="pct10" w:color="auto" w:fill="auto"/>
            <w:vAlign w:val="center"/>
          </w:tcPr>
          <w:p w:rsidR="002E444C" w:rsidRPr="009025EF" w:rsidRDefault="002E444C" w:rsidP="00280D7C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2E444C" w:rsidRPr="009025EF" w:rsidRDefault="002E444C" w:rsidP="001D5937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施設関係者による</w:t>
            </w:r>
            <w:r w:rsidRPr="009025EF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評価</w:t>
            </w:r>
            <w:r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の</w:t>
            </w:r>
            <w:r w:rsidRPr="009025EF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実施日</w:t>
            </w:r>
            <w:r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（予定日）</w:t>
            </w:r>
          </w:p>
          <w:p w:rsidR="002E444C" w:rsidRPr="009025EF" w:rsidRDefault="002E444C" w:rsidP="009E331C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※</w:t>
            </w:r>
            <w:r w:rsidRPr="009025EF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期間設定している場合はその期間</w:t>
            </w:r>
          </w:p>
        </w:tc>
        <w:tc>
          <w:tcPr>
            <w:tcW w:w="48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444C" w:rsidRPr="009025EF" w:rsidRDefault="002E444C" w:rsidP="000C1051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E444C" w:rsidRPr="009025EF" w:rsidTr="002E444C">
        <w:trPr>
          <w:trHeight w:val="469"/>
        </w:trPr>
        <w:tc>
          <w:tcPr>
            <w:tcW w:w="851" w:type="dxa"/>
            <w:vMerge/>
            <w:shd w:val="pct10" w:color="auto" w:fill="auto"/>
            <w:vAlign w:val="center"/>
          </w:tcPr>
          <w:p w:rsidR="002E444C" w:rsidRPr="009025EF" w:rsidRDefault="002E444C" w:rsidP="0005387A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2E444C" w:rsidRPr="009025EF" w:rsidRDefault="002E444C" w:rsidP="001D5937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 w:rsidRPr="009025EF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施設評価を実施した者・機関の名称</w:t>
            </w:r>
          </w:p>
        </w:tc>
        <w:tc>
          <w:tcPr>
            <w:tcW w:w="48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444C" w:rsidRPr="009025EF" w:rsidRDefault="002E444C" w:rsidP="00184E47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E444C" w:rsidRPr="009025EF" w:rsidTr="002E444C">
        <w:trPr>
          <w:trHeight w:val="479"/>
        </w:trPr>
        <w:tc>
          <w:tcPr>
            <w:tcW w:w="851" w:type="dxa"/>
            <w:vMerge/>
            <w:shd w:val="pct10" w:color="auto" w:fill="auto"/>
            <w:vAlign w:val="center"/>
          </w:tcPr>
          <w:p w:rsidR="002E444C" w:rsidRPr="009025EF" w:rsidRDefault="002E444C" w:rsidP="0005387A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2E444C" w:rsidRPr="009025EF" w:rsidRDefault="002E444C" w:rsidP="001D5937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評価の方法</w:t>
            </w:r>
          </w:p>
        </w:tc>
        <w:tc>
          <w:tcPr>
            <w:tcW w:w="48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444C" w:rsidRPr="009025EF" w:rsidRDefault="002E444C" w:rsidP="00184E47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82898" w:rsidRPr="009025EF" w:rsidTr="002E444C">
        <w:trPr>
          <w:trHeight w:val="786"/>
        </w:trPr>
        <w:tc>
          <w:tcPr>
            <w:tcW w:w="851" w:type="dxa"/>
            <w:vMerge w:val="restart"/>
            <w:shd w:val="pct10" w:color="auto" w:fill="auto"/>
            <w:vAlign w:val="center"/>
          </w:tcPr>
          <w:p w:rsidR="00682898" w:rsidRPr="009025EF" w:rsidRDefault="00682898" w:rsidP="003F7E64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>要件２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82898" w:rsidRPr="009025EF" w:rsidRDefault="00682898" w:rsidP="001F4501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評価結果を公表している。　</w:t>
            </w:r>
            <w:r w:rsidR="001F450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73787">
              <w:rPr>
                <w:rFonts w:ascii="ＭＳ ゴシック" w:eastAsia="ＭＳ ゴシック" w:hAnsi="ＭＳ ゴシック" w:hint="eastAsia"/>
                <w:color w:val="000000" w:themeColor="text1"/>
              </w:rPr>
              <w:t>※該当項目の欄に</w:t>
            </w:r>
            <w:r w:rsidR="00673787"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公表日を記入</w:t>
            </w:r>
          </w:p>
        </w:tc>
      </w:tr>
      <w:tr w:rsidR="00682898" w:rsidRPr="009025EF" w:rsidTr="00BD3A26">
        <w:trPr>
          <w:trHeight w:val="397"/>
        </w:trPr>
        <w:tc>
          <w:tcPr>
            <w:tcW w:w="851" w:type="dxa"/>
            <w:vMerge/>
            <w:shd w:val="pct10" w:color="auto" w:fill="auto"/>
            <w:vAlign w:val="center"/>
          </w:tcPr>
          <w:p w:rsidR="00682898" w:rsidRPr="009025EF" w:rsidRDefault="00682898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82898" w:rsidRPr="009025EF" w:rsidRDefault="00682898" w:rsidP="001D593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>施設ホームページ</w:t>
            </w:r>
            <w:r w:rsidR="0063521F">
              <w:rPr>
                <w:rFonts w:ascii="ＭＳ ゴシック" w:eastAsia="ＭＳ ゴシック" w:hAnsi="ＭＳ ゴシック" w:hint="eastAsia"/>
                <w:color w:val="000000" w:themeColor="text1"/>
              </w:rPr>
              <w:t>に</w:t>
            </w:r>
            <w:r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>掲載した</w:t>
            </w:r>
          </w:p>
        </w:tc>
        <w:tc>
          <w:tcPr>
            <w:tcW w:w="24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2898" w:rsidRPr="009025EF" w:rsidRDefault="00682898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82898" w:rsidRPr="009025EF" w:rsidTr="00A80067">
        <w:trPr>
          <w:trHeight w:val="412"/>
        </w:trPr>
        <w:tc>
          <w:tcPr>
            <w:tcW w:w="851" w:type="dxa"/>
            <w:vMerge/>
            <w:shd w:val="pct10" w:color="auto" w:fill="auto"/>
            <w:vAlign w:val="center"/>
          </w:tcPr>
          <w:p w:rsidR="00682898" w:rsidRPr="009025EF" w:rsidRDefault="00682898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82898" w:rsidRPr="009025EF" w:rsidRDefault="00682898" w:rsidP="003F7E64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>広報誌（園だより）に掲載した</w:t>
            </w:r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82898" w:rsidRPr="009025EF" w:rsidRDefault="00682898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82898" w:rsidRPr="009025EF" w:rsidTr="00A80067">
        <w:trPr>
          <w:trHeight w:val="412"/>
        </w:trPr>
        <w:tc>
          <w:tcPr>
            <w:tcW w:w="851" w:type="dxa"/>
            <w:vMerge/>
            <w:shd w:val="pct10" w:color="auto" w:fill="auto"/>
            <w:vAlign w:val="center"/>
          </w:tcPr>
          <w:p w:rsidR="00682898" w:rsidRPr="009025EF" w:rsidRDefault="00682898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82898" w:rsidRPr="009025EF" w:rsidRDefault="00082392" w:rsidP="003F7E64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保護者に配付</w:t>
            </w:r>
            <w:r w:rsidR="00682898"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>の上、説明した</w:t>
            </w:r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82898" w:rsidRPr="009025EF" w:rsidRDefault="00682898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82898" w:rsidRPr="009025EF" w:rsidTr="00682898">
        <w:trPr>
          <w:trHeight w:val="419"/>
        </w:trPr>
        <w:tc>
          <w:tcPr>
            <w:tcW w:w="851" w:type="dxa"/>
            <w:vMerge/>
            <w:shd w:val="pct10" w:color="auto" w:fill="auto"/>
            <w:vAlign w:val="center"/>
          </w:tcPr>
          <w:p w:rsidR="00682898" w:rsidRPr="009025EF" w:rsidRDefault="00682898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82898" w:rsidRPr="009025EF" w:rsidRDefault="00082392" w:rsidP="007A121A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保護者に配付</w:t>
            </w:r>
            <w:r w:rsidR="00682898"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>した（説明はしていない）</w:t>
            </w:r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82898" w:rsidRPr="009025EF" w:rsidRDefault="00682898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82898" w:rsidRPr="009025EF" w:rsidTr="00A80067">
        <w:trPr>
          <w:trHeight w:val="419"/>
        </w:trPr>
        <w:tc>
          <w:tcPr>
            <w:tcW w:w="851" w:type="dxa"/>
            <w:vMerge/>
            <w:shd w:val="pct10" w:color="auto" w:fill="auto"/>
            <w:vAlign w:val="center"/>
          </w:tcPr>
          <w:p w:rsidR="00682898" w:rsidRPr="009025EF" w:rsidRDefault="00682898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82898" w:rsidRPr="009025EF" w:rsidRDefault="00682898" w:rsidP="007A121A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5EF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その他（　　　　　　　　　　　　　　　　　　　　　　　）</w:t>
            </w:r>
          </w:p>
        </w:tc>
        <w:tc>
          <w:tcPr>
            <w:tcW w:w="24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898" w:rsidRPr="009025EF" w:rsidRDefault="00682898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682898" w:rsidRDefault="0036788A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※１　</w:t>
      </w:r>
      <w:r w:rsidR="00682898"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評価</w:t>
      </w:r>
      <w:r w:rsidR="009E33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者、評価</w:t>
      </w:r>
      <w:r w:rsidR="00682898"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の実施</w:t>
      </w:r>
      <w:r w:rsidR="009E33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時期、評価</w:t>
      </w:r>
      <w:r w:rsidR="00682898"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内容</w:t>
      </w:r>
      <w:r w:rsidR="009E33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が</w:t>
      </w:r>
      <w:r w:rsidR="00682898" w:rsidRPr="009025E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確認できる資料を添付してください。</w:t>
      </w:r>
    </w:p>
    <w:p w:rsidR="009E331C" w:rsidRDefault="009E331C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</w:t>
      </w:r>
      <w:r w:rsidR="0036788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評価の結果が確認できる資料を添付してください。</w:t>
      </w:r>
    </w:p>
    <w:p w:rsidR="009E331C" w:rsidRDefault="009E331C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</w:t>
      </w:r>
      <w:r w:rsidR="0036788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３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評価結果を施設運営に反映させる</w:t>
      </w:r>
      <w:r w:rsidR="0060540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方法等が確認できる資料を添付してください。</w:t>
      </w:r>
    </w:p>
    <w:p w:rsidR="0036788A" w:rsidRPr="009E331C" w:rsidRDefault="0036788A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※４　※１～３の添付書類について、内容が重複する場合は省略してください。</w:t>
      </w:r>
    </w:p>
    <w:sectPr w:rsidR="0036788A" w:rsidRPr="009E331C" w:rsidSect="00BD26B1">
      <w:headerReference w:type="default" r:id="rId8"/>
      <w:pgSz w:w="11906" w:h="16838" w:code="9"/>
      <w:pgMar w:top="1440" w:right="1080" w:bottom="1440" w:left="1080" w:header="720" w:footer="720" w:gutter="0"/>
      <w:pgNumType w:start="1"/>
      <w:cols w:space="720"/>
      <w:noEndnote/>
      <w:docGrid w:linePitch="32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04" w:rsidRDefault="00E02904" w:rsidP="006B2EE7">
      <w:r>
        <w:separator/>
      </w:r>
    </w:p>
  </w:endnote>
  <w:endnote w:type="continuationSeparator" w:id="0">
    <w:p w:rsidR="00E02904" w:rsidRDefault="00E02904" w:rsidP="006B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04" w:rsidRDefault="00E02904" w:rsidP="006B2EE7">
      <w:r>
        <w:separator/>
      </w:r>
    </w:p>
  </w:footnote>
  <w:footnote w:type="continuationSeparator" w:id="0">
    <w:p w:rsidR="00E02904" w:rsidRDefault="00E02904" w:rsidP="006B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80" w:rsidRPr="009025EF" w:rsidRDefault="000B0B80" w:rsidP="000B0B80">
    <w:pPr>
      <w:tabs>
        <w:tab w:val="left" w:pos="1545"/>
      </w:tabs>
      <w:spacing w:before="40" w:line="280" w:lineRule="exact"/>
      <w:contextualSpacing/>
      <w:jc w:val="left"/>
      <w:rPr>
        <w:rFonts w:ascii="ＭＳ ゴシック" w:eastAsia="ＭＳ ゴシック" w:hAnsi="ＭＳ ゴシック"/>
      </w:rPr>
    </w:pPr>
    <w:r w:rsidRPr="009025EF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（</w:t>
    </w:r>
    <w:r w:rsidRPr="009025EF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  <w:lang w:eastAsia="zh-TW"/>
      </w:rPr>
      <w:t>様式</w:t>
    </w:r>
    <w:r w:rsidR="00B02BBA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７</w:t>
    </w:r>
    <w:r w:rsidRPr="009025EF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61C"/>
    <w:multiLevelType w:val="hybridMultilevel"/>
    <w:tmpl w:val="D5DC0E6A"/>
    <w:lvl w:ilvl="0" w:tplc="41A0EE70">
      <w:start w:val="6"/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495431F"/>
    <w:multiLevelType w:val="hybridMultilevel"/>
    <w:tmpl w:val="BA4472DA"/>
    <w:lvl w:ilvl="0" w:tplc="5BB25740">
      <w:start w:val="3"/>
      <w:numFmt w:val="bullet"/>
      <w:lvlText w:val="・"/>
      <w:lvlJc w:val="left"/>
      <w:pPr>
        <w:ind w:left="57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E33915"/>
    <w:multiLevelType w:val="hybridMultilevel"/>
    <w:tmpl w:val="5A1C4414"/>
    <w:lvl w:ilvl="0" w:tplc="138C5D72">
      <w:start w:val="2"/>
      <w:numFmt w:val="bullet"/>
      <w:lvlText w:val="・"/>
      <w:lvlJc w:val="left"/>
      <w:pPr>
        <w:ind w:left="58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89373DE"/>
    <w:multiLevelType w:val="hybridMultilevel"/>
    <w:tmpl w:val="2DB2748A"/>
    <w:lvl w:ilvl="0" w:tplc="1D8A8F0C"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95A509F"/>
    <w:multiLevelType w:val="hybridMultilevel"/>
    <w:tmpl w:val="8572D2B8"/>
    <w:lvl w:ilvl="0" w:tplc="F7204898">
      <w:start w:val="2"/>
      <w:numFmt w:val="bullet"/>
      <w:lvlText w:val="・"/>
      <w:lvlJc w:val="left"/>
      <w:pPr>
        <w:ind w:left="57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AF7D86"/>
    <w:multiLevelType w:val="hybridMultilevel"/>
    <w:tmpl w:val="973A0D68"/>
    <w:lvl w:ilvl="0" w:tplc="DE62DF9A">
      <w:start w:val="3"/>
      <w:numFmt w:val="bullet"/>
      <w:lvlText w:val="・"/>
      <w:lvlJc w:val="left"/>
      <w:pPr>
        <w:ind w:left="58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C9968E8"/>
    <w:multiLevelType w:val="hybridMultilevel"/>
    <w:tmpl w:val="0CF201A8"/>
    <w:lvl w:ilvl="0" w:tplc="111A9380"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6DA64C1A"/>
    <w:multiLevelType w:val="hybridMultilevel"/>
    <w:tmpl w:val="D20499B6"/>
    <w:lvl w:ilvl="0" w:tplc="C6E49B36">
      <w:start w:val="3"/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38"/>
    <w:rsid w:val="000056AD"/>
    <w:rsid w:val="00013D44"/>
    <w:rsid w:val="0003122A"/>
    <w:rsid w:val="00036047"/>
    <w:rsid w:val="0004472C"/>
    <w:rsid w:val="00044BC5"/>
    <w:rsid w:val="0005387A"/>
    <w:rsid w:val="0005420B"/>
    <w:rsid w:val="00073E19"/>
    <w:rsid w:val="000742B4"/>
    <w:rsid w:val="00077C2F"/>
    <w:rsid w:val="0008114E"/>
    <w:rsid w:val="00082392"/>
    <w:rsid w:val="00083AB4"/>
    <w:rsid w:val="000842E2"/>
    <w:rsid w:val="000851D3"/>
    <w:rsid w:val="0009529A"/>
    <w:rsid w:val="00095964"/>
    <w:rsid w:val="000A1338"/>
    <w:rsid w:val="000A2B66"/>
    <w:rsid w:val="000A3F06"/>
    <w:rsid w:val="000A5210"/>
    <w:rsid w:val="000B0B80"/>
    <w:rsid w:val="000B263A"/>
    <w:rsid w:val="000B3137"/>
    <w:rsid w:val="000C1051"/>
    <w:rsid w:val="000C2F81"/>
    <w:rsid w:val="000C488B"/>
    <w:rsid w:val="000D7662"/>
    <w:rsid w:val="000E733E"/>
    <w:rsid w:val="000E7EBD"/>
    <w:rsid w:val="000F006D"/>
    <w:rsid w:val="000F3A2E"/>
    <w:rsid w:val="00103C35"/>
    <w:rsid w:val="0010414B"/>
    <w:rsid w:val="00110FB9"/>
    <w:rsid w:val="00112176"/>
    <w:rsid w:val="0011402C"/>
    <w:rsid w:val="00126164"/>
    <w:rsid w:val="0013497E"/>
    <w:rsid w:val="00134AAC"/>
    <w:rsid w:val="0013537D"/>
    <w:rsid w:val="001410FE"/>
    <w:rsid w:val="00146672"/>
    <w:rsid w:val="00161EB9"/>
    <w:rsid w:val="001620A1"/>
    <w:rsid w:val="001663C9"/>
    <w:rsid w:val="00177887"/>
    <w:rsid w:val="00177AB0"/>
    <w:rsid w:val="00181B10"/>
    <w:rsid w:val="001834C7"/>
    <w:rsid w:val="00184E47"/>
    <w:rsid w:val="00196B12"/>
    <w:rsid w:val="001A1F9F"/>
    <w:rsid w:val="001A329C"/>
    <w:rsid w:val="001A7516"/>
    <w:rsid w:val="001B2A0B"/>
    <w:rsid w:val="001B2C29"/>
    <w:rsid w:val="001B6473"/>
    <w:rsid w:val="001D2FC2"/>
    <w:rsid w:val="001D5937"/>
    <w:rsid w:val="001D7EA1"/>
    <w:rsid w:val="001E6BFF"/>
    <w:rsid w:val="001F2025"/>
    <w:rsid w:val="001F4501"/>
    <w:rsid w:val="001F7589"/>
    <w:rsid w:val="00210780"/>
    <w:rsid w:val="00211310"/>
    <w:rsid w:val="00213B3F"/>
    <w:rsid w:val="002163FC"/>
    <w:rsid w:val="00216710"/>
    <w:rsid w:val="00225015"/>
    <w:rsid w:val="00232667"/>
    <w:rsid w:val="0024470B"/>
    <w:rsid w:val="00252C36"/>
    <w:rsid w:val="00252DFA"/>
    <w:rsid w:val="00254388"/>
    <w:rsid w:val="002603CA"/>
    <w:rsid w:val="002618C3"/>
    <w:rsid w:val="00264A64"/>
    <w:rsid w:val="0026740C"/>
    <w:rsid w:val="002711E1"/>
    <w:rsid w:val="00276A27"/>
    <w:rsid w:val="00280D7C"/>
    <w:rsid w:val="00280FAA"/>
    <w:rsid w:val="00281897"/>
    <w:rsid w:val="0028196A"/>
    <w:rsid w:val="00281FB9"/>
    <w:rsid w:val="00283492"/>
    <w:rsid w:val="00284009"/>
    <w:rsid w:val="00285E97"/>
    <w:rsid w:val="00287458"/>
    <w:rsid w:val="00290D43"/>
    <w:rsid w:val="00294570"/>
    <w:rsid w:val="00294FEB"/>
    <w:rsid w:val="002A0292"/>
    <w:rsid w:val="002A3960"/>
    <w:rsid w:val="002B15BD"/>
    <w:rsid w:val="002B1869"/>
    <w:rsid w:val="002B2051"/>
    <w:rsid w:val="002B6416"/>
    <w:rsid w:val="002C3815"/>
    <w:rsid w:val="002D3FA2"/>
    <w:rsid w:val="002E3F27"/>
    <w:rsid w:val="002E444C"/>
    <w:rsid w:val="00300957"/>
    <w:rsid w:val="00306CD3"/>
    <w:rsid w:val="00313621"/>
    <w:rsid w:val="003205EC"/>
    <w:rsid w:val="003260A8"/>
    <w:rsid w:val="003341CB"/>
    <w:rsid w:val="00337D67"/>
    <w:rsid w:val="00337F0D"/>
    <w:rsid w:val="0034640D"/>
    <w:rsid w:val="00352282"/>
    <w:rsid w:val="003641CC"/>
    <w:rsid w:val="0036502E"/>
    <w:rsid w:val="0036788A"/>
    <w:rsid w:val="003722A8"/>
    <w:rsid w:val="00375F8D"/>
    <w:rsid w:val="00377404"/>
    <w:rsid w:val="003856AF"/>
    <w:rsid w:val="003A59FB"/>
    <w:rsid w:val="003A7FB9"/>
    <w:rsid w:val="003B0145"/>
    <w:rsid w:val="003B015E"/>
    <w:rsid w:val="003B0596"/>
    <w:rsid w:val="003B14BD"/>
    <w:rsid w:val="003B2E61"/>
    <w:rsid w:val="003C25AC"/>
    <w:rsid w:val="003C3705"/>
    <w:rsid w:val="003D0E9B"/>
    <w:rsid w:val="003D4B1C"/>
    <w:rsid w:val="003E2E25"/>
    <w:rsid w:val="003E33A5"/>
    <w:rsid w:val="003E581D"/>
    <w:rsid w:val="003F1B92"/>
    <w:rsid w:val="003F2EF9"/>
    <w:rsid w:val="003F6BF4"/>
    <w:rsid w:val="003F7E64"/>
    <w:rsid w:val="0040037C"/>
    <w:rsid w:val="00403844"/>
    <w:rsid w:val="00411F82"/>
    <w:rsid w:val="0041259B"/>
    <w:rsid w:val="00415233"/>
    <w:rsid w:val="0043541B"/>
    <w:rsid w:val="0043792D"/>
    <w:rsid w:val="0044490A"/>
    <w:rsid w:val="00451900"/>
    <w:rsid w:val="00452320"/>
    <w:rsid w:val="00465FC6"/>
    <w:rsid w:val="00482D67"/>
    <w:rsid w:val="00483A0E"/>
    <w:rsid w:val="004852D9"/>
    <w:rsid w:val="00491DF7"/>
    <w:rsid w:val="004920F1"/>
    <w:rsid w:val="004A1DC7"/>
    <w:rsid w:val="004A2439"/>
    <w:rsid w:val="004A47CB"/>
    <w:rsid w:val="004A4F82"/>
    <w:rsid w:val="004A6142"/>
    <w:rsid w:val="004B5AB3"/>
    <w:rsid w:val="004C7F5F"/>
    <w:rsid w:val="004D093B"/>
    <w:rsid w:val="004D1D03"/>
    <w:rsid w:val="004D3BCD"/>
    <w:rsid w:val="004D6FE8"/>
    <w:rsid w:val="004E24B1"/>
    <w:rsid w:val="004E63CA"/>
    <w:rsid w:val="00500AE6"/>
    <w:rsid w:val="00507B37"/>
    <w:rsid w:val="005167B9"/>
    <w:rsid w:val="005259F4"/>
    <w:rsid w:val="00535CA5"/>
    <w:rsid w:val="00542402"/>
    <w:rsid w:val="00544B68"/>
    <w:rsid w:val="00545DBE"/>
    <w:rsid w:val="00556C35"/>
    <w:rsid w:val="00556CBB"/>
    <w:rsid w:val="00557442"/>
    <w:rsid w:val="00563B18"/>
    <w:rsid w:val="005659F0"/>
    <w:rsid w:val="00577DD8"/>
    <w:rsid w:val="005839D2"/>
    <w:rsid w:val="00593323"/>
    <w:rsid w:val="00594096"/>
    <w:rsid w:val="005A010D"/>
    <w:rsid w:val="005A25CB"/>
    <w:rsid w:val="005D22E2"/>
    <w:rsid w:val="005E0548"/>
    <w:rsid w:val="005E69C2"/>
    <w:rsid w:val="005E753A"/>
    <w:rsid w:val="005F6E43"/>
    <w:rsid w:val="005F7A73"/>
    <w:rsid w:val="0060540C"/>
    <w:rsid w:val="00611177"/>
    <w:rsid w:val="006163BA"/>
    <w:rsid w:val="00626679"/>
    <w:rsid w:val="00631270"/>
    <w:rsid w:val="006348AC"/>
    <w:rsid w:val="0063521F"/>
    <w:rsid w:val="0063665F"/>
    <w:rsid w:val="0063681A"/>
    <w:rsid w:val="006417F0"/>
    <w:rsid w:val="00645E7D"/>
    <w:rsid w:val="006471F4"/>
    <w:rsid w:val="006636A5"/>
    <w:rsid w:val="006666A3"/>
    <w:rsid w:val="00673787"/>
    <w:rsid w:val="006748E2"/>
    <w:rsid w:val="00680680"/>
    <w:rsid w:val="00682898"/>
    <w:rsid w:val="006845A1"/>
    <w:rsid w:val="00684D14"/>
    <w:rsid w:val="00684F08"/>
    <w:rsid w:val="00686C8C"/>
    <w:rsid w:val="006A1D41"/>
    <w:rsid w:val="006A2547"/>
    <w:rsid w:val="006B2EE7"/>
    <w:rsid w:val="006B5948"/>
    <w:rsid w:val="006B5B06"/>
    <w:rsid w:val="006B6820"/>
    <w:rsid w:val="006C3DD0"/>
    <w:rsid w:val="006C453A"/>
    <w:rsid w:val="006D1969"/>
    <w:rsid w:val="006D69C6"/>
    <w:rsid w:val="006E6C1C"/>
    <w:rsid w:val="006F2130"/>
    <w:rsid w:val="006F4D96"/>
    <w:rsid w:val="006F5FE8"/>
    <w:rsid w:val="0070356E"/>
    <w:rsid w:val="00707B87"/>
    <w:rsid w:val="00737DC3"/>
    <w:rsid w:val="0074063A"/>
    <w:rsid w:val="00743513"/>
    <w:rsid w:val="00744592"/>
    <w:rsid w:val="00753909"/>
    <w:rsid w:val="00753B00"/>
    <w:rsid w:val="00754681"/>
    <w:rsid w:val="00757C4F"/>
    <w:rsid w:val="00760C60"/>
    <w:rsid w:val="00764252"/>
    <w:rsid w:val="00767790"/>
    <w:rsid w:val="00781950"/>
    <w:rsid w:val="007864EC"/>
    <w:rsid w:val="00786E71"/>
    <w:rsid w:val="00792F08"/>
    <w:rsid w:val="00793152"/>
    <w:rsid w:val="00793943"/>
    <w:rsid w:val="00796847"/>
    <w:rsid w:val="007A121A"/>
    <w:rsid w:val="007B3575"/>
    <w:rsid w:val="007B76B9"/>
    <w:rsid w:val="007C0EDA"/>
    <w:rsid w:val="007C671D"/>
    <w:rsid w:val="007C6D20"/>
    <w:rsid w:val="007C7A66"/>
    <w:rsid w:val="007D4D16"/>
    <w:rsid w:val="007F551B"/>
    <w:rsid w:val="008070B7"/>
    <w:rsid w:val="00815E26"/>
    <w:rsid w:val="00816612"/>
    <w:rsid w:val="00821A64"/>
    <w:rsid w:val="008249D9"/>
    <w:rsid w:val="008270B5"/>
    <w:rsid w:val="00833254"/>
    <w:rsid w:val="00847A1B"/>
    <w:rsid w:val="0086393F"/>
    <w:rsid w:val="00863B8B"/>
    <w:rsid w:val="00867FA7"/>
    <w:rsid w:val="008713C1"/>
    <w:rsid w:val="008723E6"/>
    <w:rsid w:val="00881936"/>
    <w:rsid w:val="008828AC"/>
    <w:rsid w:val="008830E5"/>
    <w:rsid w:val="0088335D"/>
    <w:rsid w:val="00890EE0"/>
    <w:rsid w:val="00891D9C"/>
    <w:rsid w:val="008963D6"/>
    <w:rsid w:val="008A3CDA"/>
    <w:rsid w:val="008A7CD2"/>
    <w:rsid w:val="008B6163"/>
    <w:rsid w:val="008B6597"/>
    <w:rsid w:val="008C434B"/>
    <w:rsid w:val="008C7A9C"/>
    <w:rsid w:val="008D4C38"/>
    <w:rsid w:val="008E2F4F"/>
    <w:rsid w:val="008E484E"/>
    <w:rsid w:val="008E692A"/>
    <w:rsid w:val="008F004D"/>
    <w:rsid w:val="008F1475"/>
    <w:rsid w:val="008F178A"/>
    <w:rsid w:val="008F35CF"/>
    <w:rsid w:val="008F4817"/>
    <w:rsid w:val="008F7319"/>
    <w:rsid w:val="008F7C96"/>
    <w:rsid w:val="009025EF"/>
    <w:rsid w:val="00903899"/>
    <w:rsid w:val="00906A73"/>
    <w:rsid w:val="00906D89"/>
    <w:rsid w:val="009152E0"/>
    <w:rsid w:val="009160D0"/>
    <w:rsid w:val="00917D5C"/>
    <w:rsid w:val="0092587B"/>
    <w:rsid w:val="009426D5"/>
    <w:rsid w:val="00942778"/>
    <w:rsid w:val="00960C71"/>
    <w:rsid w:val="009647ED"/>
    <w:rsid w:val="00965D02"/>
    <w:rsid w:val="00973D3C"/>
    <w:rsid w:val="0097793D"/>
    <w:rsid w:val="009830B5"/>
    <w:rsid w:val="0099029F"/>
    <w:rsid w:val="009911AA"/>
    <w:rsid w:val="0099458A"/>
    <w:rsid w:val="00995E79"/>
    <w:rsid w:val="009B509D"/>
    <w:rsid w:val="009B62EE"/>
    <w:rsid w:val="009B774F"/>
    <w:rsid w:val="009C2B16"/>
    <w:rsid w:val="009C38A8"/>
    <w:rsid w:val="009C3F1F"/>
    <w:rsid w:val="009D1A64"/>
    <w:rsid w:val="009D688A"/>
    <w:rsid w:val="009D7DED"/>
    <w:rsid w:val="009E331C"/>
    <w:rsid w:val="009E5843"/>
    <w:rsid w:val="00A048E4"/>
    <w:rsid w:val="00A069D4"/>
    <w:rsid w:val="00A06ACE"/>
    <w:rsid w:val="00A11BF6"/>
    <w:rsid w:val="00A137B0"/>
    <w:rsid w:val="00A20BB5"/>
    <w:rsid w:val="00A33C11"/>
    <w:rsid w:val="00A34C04"/>
    <w:rsid w:val="00A34D90"/>
    <w:rsid w:val="00A41EF0"/>
    <w:rsid w:val="00A45F11"/>
    <w:rsid w:val="00A51336"/>
    <w:rsid w:val="00A53A39"/>
    <w:rsid w:val="00A6129D"/>
    <w:rsid w:val="00A62433"/>
    <w:rsid w:val="00A63911"/>
    <w:rsid w:val="00A66737"/>
    <w:rsid w:val="00A80067"/>
    <w:rsid w:val="00A87E89"/>
    <w:rsid w:val="00A9331B"/>
    <w:rsid w:val="00AA1A1F"/>
    <w:rsid w:val="00AB073E"/>
    <w:rsid w:val="00AB11C6"/>
    <w:rsid w:val="00AB4E3F"/>
    <w:rsid w:val="00AC3737"/>
    <w:rsid w:val="00AD0864"/>
    <w:rsid w:val="00AD0A9D"/>
    <w:rsid w:val="00AD7D69"/>
    <w:rsid w:val="00AE01B7"/>
    <w:rsid w:val="00B02BBA"/>
    <w:rsid w:val="00B06432"/>
    <w:rsid w:val="00B1391B"/>
    <w:rsid w:val="00B14612"/>
    <w:rsid w:val="00B3278A"/>
    <w:rsid w:val="00B3674C"/>
    <w:rsid w:val="00B36BB5"/>
    <w:rsid w:val="00B42913"/>
    <w:rsid w:val="00B434C1"/>
    <w:rsid w:val="00B50626"/>
    <w:rsid w:val="00B50F3F"/>
    <w:rsid w:val="00B51A71"/>
    <w:rsid w:val="00B527CF"/>
    <w:rsid w:val="00B53FB7"/>
    <w:rsid w:val="00B60819"/>
    <w:rsid w:val="00B6320E"/>
    <w:rsid w:val="00B64BF3"/>
    <w:rsid w:val="00B752A0"/>
    <w:rsid w:val="00B858CF"/>
    <w:rsid w:val="00B870D8"/>
    <w:rsid w:val="00B9188D"/>
    <w:rsid w:val="00BA08F3"/>
    <w:rsid w:val="00BA1AAB"/>
    <w:rsid w:val="00BA1E1F"/>
    <w:rsid w:val="00BA620A"/>
    <w:rsid w:val="00BA7349"/>
    <w:rsid w:val="00BD26B1"/>
    <w:rsid w:val="00BD3A26"/>
    <w:rsid w:val="00BD40C8"/>
    <w:rsid w:val="00BE6095"/>
    <w:rsid w:val="00BE69B0"/>
    <w:rsid w:val="00BE7D2C"/>
    <w:rsid w:val="00BF57EF"/>
    <w:rsid w:val="00BF5FFE"/>
    <w:rsid w:val="00C02619"/>
    <w:rsid w:val="00C0276F"/>
    <w:rsid w:val="00C270F7"/>
    <w:rsid w:val="00C2796F"/>
    <w:rsid w:val="00C3303D"/>
    <w:rsid w:val="00C365DA"/>
    <w:rsid w:val="00C45FD2"/>
    <w:rsid w:val="00C47DF1"/>
    <w:rsid w:val="00C532A3"/>
    <w:rsid w:val="00C557F9"/>
    <w:rsid w:val="00C6276C"/>
    <w:rsid w:val="00C72B4F"/>
    <w:rsid w:val="00CA0248"/>
    <w:rsid w:val="00CB5E0F"/>
    <w:rsid w:val="00CB6B11"/>
    <w:rsid w:val="00CB7E9B"/>
    <w:rsid w:val="00CC64C5"/>
    <w:rsid w:val="00CD29CE"/>
    <w:rsid w:val="00CD7C1B"/>
    <w:rsid w:val="00CE6672"/>
    <w:rsid w:val="00CF3016"/>
    <w:rsid w:val="00D0112C"/>
    <w:rsid w:val="00D03D9A"/>
    <w:rsid w:val="00D13C27"/>
    <w:rsid w:val="00D22001"/>
    <w:rsid w:val="00D41C10"/>
    <w:rsid w:val="00D45F79"/>
    <w:rsid w:val="00D47C86"/>
    <w:rsid w:val="00D55B47"/>
    <w:rsid w:val="00D67067"/>
    <w:rsid w:val="00D74878"/>
    <w:rsid w:val="00D81310"/>
    <w:rsid w:val="00D81D08"/>
    <w:rsid w:val="00D82166"/>
    <w:rsid w:val="00D85138"/>
    <w:rsid w:val="00D903E1"/>
    <w:rsid w:val="00D94FF1"/>
    <w:rsid w:val="00DA4407"/>
    <w:rsid w:val="00DB03D8"/>
    <w:rsid w:val="00DB2DF5"/>
    <w:rsid w:val="00DB5B88"/>
    <w:rsid w:val="00DC3BEA"/>
    <w:rsid w:val="00DC5C12"/>
    <w:rsid w:val="00DD271C"/>
    <w:rsid w:val="00DD3A38"/>
    <w:rsid w:val="00DE0256"/>
    <w:rsid w:val="00DE2E48"/>
    <w:rsid w:val="00DE65AD"/>
    <w:rsid w:val="00DF1891"/>
    <w:rsid w:val="00DF242F"/>
    <w:rsid w:val="00DF2DD5"/>
    <w:rsid w:val="00E0177C"/>
    <w:rsid w:val="00E02904"/>
    <w:rsid w:val="00E077C3"/>
    <w:rsid w:val="00E1006B"/>
    <w:rsid w:val="00E10768"/>
    <w:rsid w:val="00E15BA5"/>
    <w:rsid w:val="00E179F2"/>
    <w:rsid w:val="00E24150"/>
    <w:rsid w:val="00E272FF"/>
    <w:rsid w:val="00E30465"/>
    <w:rsid w:val="00E337FB"/>
    <w:rsid w:val="00E425FE"/>
    <w:rsid w:val="00E42A22"/>
    <w:rsid w:val="00E55702"/>
    <w:rsid w:val="00E657D8"/>
    <w:rsid w:val="00E65FFD"/>
    <w:rsid w:val="00E74620"/>
    <w:rsid w:val="00E80339"/>
    <w:rsid w:val="00E803BE"/>
    <w:rsid w:val="00E85325"/>
    <w:rsid w:val="00E9614B"/>
    <w:rsid w:val="00EA43C9"/>
    <w:rsid w:val="00EC572D"/>
    <w:rsid w:val="00ED05E4"/>
    <w:rsid w:val="00EE5184"/>
    <w:rsid w:val="00EE7501"/>
    <w:rsid w:val="00F125D3"/>
    <w:rsid w:val="00F12B1B"/>
    <w:rsid w:val="00F1728E"/>
    <w:rsid w:val="00F31501"/>
    <w:rsid w:val="00F354AA"/>
    <w:rsid w:val="00F366B0"/>
    <w:rsid w:val="00F36EB1"/>
    <w:rsid w:val="00F47B6D"/>
    <w:rsid w:val="00F55B22"/>
    <w:rsid w:val="00F56E68"/>
    <w:rsid w:val="00F6036C"/>
    <w:rsid w:val="00F65276"/>
    <w:rsid w:val="00F72BFA"/>
    <w:rsid w:val="00F81E69"/>
    <w:rsid w:val="00F911CF"/>
    <w:rsid w:val="00F916D0"/>
    <w:rsid w:val="00F954F3"/>
    <w:rsid w:val="00F971B4"/>
    <w:rsid w:val="00FA051B"/>
    <w:rsid w:val="00FA0EDC"/>
    <w:rsid w:val="00FA51E4"/>
    <w:rsid w:val="00FA7708"/>
    <w:rsid w:val="00FE1D2A"/>
    <w:rsid w:val="00FE35F1"/>
    <w:rsid w:val="00FF2297"/>
    <w:rsid w:val="00FF3368"/>
    <w:rsid w:val="00FF3AC3"/>
    <w:rsid w:val="00FF571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CE00838-B4E5-4DEE-8860-6E2A72F6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138"/>
  </w:style>
  <w:style w:type="paragraph" w:styleId="a5">
    <w:name w:val="footer"/>
    <w:basedOn w:val="a"/>
    <w:link w:val="a6"/>
    <w:uiPriority w:val="99"/>
    <w:unhideWhenUsed/>
    <w:rsid w:val="00D8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138"/>
  </w:style>
  <w:style w:type="paragraph" w:styleId="a7">
    <w:name w:val="Balloon Text"/>
    <w:basedOn w:val="a"/>
    <w:link w:val="a8"/>
    <w:uiPriority w:val="99"/>
    <w:semiHidden/>
    <w:unhideWhenUsed/>
    <w:rsid w:val="00D8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1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5138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D85138"/>
    <w:rPr>
      <w:color w:val="000000"/>
      <w:u w:val="single"/>
    </w:rPr>
  </w:style>
  <w:style w:type="character" w:styleId="HTML">
    <w:name w:val="HTML Typewriter"/>
    <w:basedOn w:val="a0"/>
    <w:uiPriority w:val="99"/>
    <w:semiHidden/>
    <w:unhideWhenUsed/>
    <w:rsid w:val="00D8513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D85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513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D8513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13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D85138"/>
    <w:rPr>
      <w:rFonts w:ascii="Arial" w:eastAsia="ＭＳ Ｐゴシック" w:hAnsi="Arial" w:cs="Arial"/>
      <w:vanish/>
      <w:kern w:val="0"/>
      <w:sz w:val="16"/>
      <w:szCs w:val="16"/>
    </w:rPr>
  </w:style>
  <w:style w:type="table" w:styleId="ab">
    <w:name w:val="Table Grid"/>
    <w:basedOn w:val="a1"/>
    <w:uiPriority w:val="59"/>
    <w:rsid w:val="00D8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7B7B-1352-4370-862A-5313DBB0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佐々木 和寛</cp:lastModifiedBy>
  <cp:revision>20</cp:revision>
  <cp:lastPrinted>2015-12-11T02:14:00Z</cp:lastPrinted>
  <dcterms:created xsi:type="dcterms:W3CDTF">2015-12-10T10:50:00Z</dcterms:created>
  <dcterms:modified xsi:type="dcterms:W3CDTF">2019-11-29T00:46:00Z</dcterms:modified>
</cp:coreProperties>
</file>