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15618F" w:rsidRDefault="00CA113A"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rPr>
        <w:t>主眼事項及び着眼点等（</w:t>
      </w:r>
      <w:r w:rsidR="003D60DC" w:rsidRPr="0015618F">
        <w:rPr>
          <w:rFonts w:asciiTheme="minorEastAsia" w:eastAsiaTheme="minorEastAsia" w:hAnsiTheme="minorEastAsia"/>
        </w:rPr>
        <w:t>指定</w:t>
      </w:r>
      <w:r w:rsidR="00813821" w:rsidRPr="0015618F">
        <w:rPr>
          <w:rFonts w:asciiTheme="minorEastAsia" w:eastAsiaTheme="minorEastAsia" w:hAnsiTheme="minorEastAsia"/>
        </w:rPr>
        <w:t>保育所等訪問支援</w:t>
      </w:r>
      <w:r w:rsidRPr="0015618F">
        <w:rPr>
          <w:rFonts w:asciiTheme="minorEastAsia" w:eastAsiaTheme="minorEastAsia" w:hAnsiTheme="minorEastAsia"/>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B62EE0" w:rsidRPr="0015618F" w:rsidTr="00B62EE0">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rPr>
              <w:t>主眼事項</w:t>
            </w:r>
          </w:p>
        </w:tc>
        <w:tc>
          <w:tcPr>
            <w:tcW w:w="4110"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rPr>
              <w:t>着　眼　点</w:t>
            </w:r>
          </w:p>
        </w:tc>
        <w:tc>
          <w:tcPr>
            <w:tcW w:w="850"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hint="default"/>
              </w:rPr>
              <w:t>適・否</w:t>
            </w:r>
          </w:p>
        </w:tc>
        <w:tc>
          <w:tcPr>
            <w:tcW w:w="1701"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rPr>
              <w:t>根拠法令</w:t>
            </w:r>
          </w:p>
        </w:tc>
        <w:tc>
          <w:tcPr>
            <w:tcW w:w="1650"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rPr>
              <w:t>確認文書</w:t>
            </w:r>
          </w:p>
        </w:tc>
        <w:tc>
          <w:tcPr>
            <w:tcW w:w="1134" w:type="dxa"/>
            <w:vAlign w:val="center"/>
          </w:tcPr>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rPr>
            </w:pPr>
            <w:r w:rsidRPr="0015618F">
              <w:rPr>
                <w:rFonts w:asciiTheme="minorEastAsia" w:eastAsiaTheme="minorEastAsia" w:hAnsiTheme="minorEastAsia" w:hint="default"/>
              </w:rPr>
              <w:t>備考</w:t>
            </w:r>
          </w:p>
        </w:tc>
      </w:tr>
      <w:tr w:rsidR="00B62EE0" w:rsidRPr="0015618F" w:rsidTr="00B62EE0">
        <w:trPr>
          <w:trHeight w:val="529"/>
        </w:trPr>
        <w:tc>
          <w:tcPr>
            <w:tcW w:w="1809"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第１　基本方針</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第２　人員に関する基準</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　従業員の員数</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　管理者</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第３　設備に関する基準</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第４　運営に関する基準</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　内容及び手続　の説明及び同意</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　契約支給量の報告等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３　提供拒否の禁止</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４　連絡調整に対する協力</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５　サービス提供困難時の対応</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６　受給資格の確認</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７　障害児通所給付費の支給の申請に係る援助</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８　心身の状況等の把握</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９　指定障害児通所支援事業者等との連携等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10　サービス提供の記録</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11　身分を証する書類の携行</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12　指定保育所等訪問支援事業者が通所給付決定保護者に求めることのできる金銭の支払の範囲等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13　通所利用者負担額の受領</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14　通所利用者負担額に係る管理</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15　障害児通所給付費の額に係る通知等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15618F">
              <w:rPr>
                <w:rFonts w:asciiTheme="minorEastAsia" w:eastAsiaTheme="minorEastAsia" w:hAnsiTheme="minorEastAsia"/>
                <w:color w:val="auto"/>
              </w:rPr>
              <w:t>16　指定保育所等訪問支援の取扱方針</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17　保育所等訪問支援計画の作成等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18　児童発達支援管理責任者の責務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19　相談及び援助</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u w:val="single"/>
              </w:rPr>
            </w:pPr>
            <w:r w:rsidRPr="0015618F">
              <w:rPr>
                <w:rFonts w:asciiTheme="minorEastAsia" w:eastAsiaTheme="minorEastAsia" w:hAnsiTheme="minorEastAsia"/>
                <w:color w:val="000000" w:themeColor="text1"/>
                <w:u w:val="single"/>
              </w:rPr>
              <w:t xml:space="preserve">20　</w:t>
            </w:r>
            <w:r w:rsidRPr="0015618F">
              <w:rPr>
                <w:rFonts w:asciiTheme="minorEastAsia" w:eastAsiaTheme="minorEastAsia" w:hAnsiTheme="minorEastAsia"/>
                <w:color w:val="auto"/>
                <w:u w:val="single"/>
              </w:rPr>
              <w:t>指導、訓練等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21　社会生活上の便宜の供与等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22　緊急時等の対応</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23　通所給付決定保護者に関する市町村への通知</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15618F">
              <w:rPr>
                <w:rFonts w:asciiTheme="minorEastAsia" w:eastAsiaTheme="minorEastAsia" w:hAnsiTheme="minorEastAsia"/>
                <w:color w:val="auto"/>
              </w:rPr>
              <w:t>24　管理者の責務</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25　運営規程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26　勤務体制の確保等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27　業務継続計画の策定等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u w:val="single"/>
              </w:rPr>
              <w:t>28　安全計画の策定等</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FF0000"/>
                <w:u w:val="single"/>
              </w:rPr>
              <w:lastRenderedPageBreak/>
              <w:t>29　自動車を運行する場合の所在の確認</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30</w:t>
            </w:r>
            <w:r w:rsidR="00B62EE0" w:rsidRPr="0015618F">
              <w:rPr>
                <w:rFonts w:asciiTheme="minorEastAsia" w:eastAsiaTheme="minorEastAsia" w:hAnsiTheme="minorEastAsia"/>
                <w:color w:val="auto"/>
                <w:u w:val="single"/>
              </w:rPr>
              <w:t xml:space="preserve">　衛生管理等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AA5ED8"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31</w:t>
            </w:r>
            <w:r w:rsidR="00B62EE0" w:rsidRPr="0015618F">
              <w:rPr>
                <w:rFonts w:asciiTheme="minorEastAsia" w:eastAsiaTheme="minorEastAsia" w:hAnsiTheme="minorEastAsia"/>
                <w:color w:val="auto"/>
                <w:u w:val="single"/>
              </w:rPr>
              <w:t xml:space="preserve">　掲示</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32</w:t>
            </w:r>
            <w:r w:rsidR="00B62EE0" w:rsidRPr="0015618F">
              <w:rPr>
                <w:rFonts w:asciiTheme="minorEastAsia" w:eastAsiaTheme="minorEastAsia" w:hAnsiTheme="minorEastAsia"/>
                <w:color w:val="auto"/>
                <w:u w:val="single"/>
              </w:rPr>
              <w:t xml:space="preserve">　身体拘束等の禁止</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33</w:t>
            </w:r>
            <w:r w:rsidR="00B62EE0" w:rsidRPr="0015618F">
              <w:rPr>
                <w:rFonts w:asciiTheme="minorEastAsia" w:eastAsiaTheme="minorEastAsia" w:hAnsiTheme="minorEastAsia"/>
                <w:color w:val="auto"/>
                <w:u w:val="single"/>
              </w:rPr>
              <w:t xml:space="preserve">　虐待等の禁止</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34</w:t>
            </w:r>
            <w:r w:rsidR="00B62EE0" w:rsidRPr="0015618F">
              <w:rPr>
                <w:rFonts w:asciiTheme="minorEastAsia" w:eastAsiaTheme="minorEastAsia" w:hAnsiTheme="minorEastAsia"/>
                <w:color w:val="auto"/>
                <w:u w:val="single"/>
              </w:rPr>
              <w:t xml:space="preserve">　秘密保持等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35</w:t>
            </w:r>
            <w:r w:rsidR="00B62EE0" w:rsidRPr="0015618F">
              <w:rPr>
                <w:rFonts w:asciiTheme="minorEastAsia" w:eastAsiaTheme="minorEastAsia" w:hAnsiTheme="minorEastAsia"/>
                <w:color w:val="auto"/>
                <w:u w:val="single"/>
              </w:rPr>
              <w:t xml:space="preserve">　情報の提供等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FF0000"/>
              </w:rPr>
              <w:t>36</w:t>
            </w:r>
            <w:r w:rsidR="00B62EE0" w:rsidRPr="0015618F">
              <w:rPr>
                <w:rFonts w:asciiTheme="minorEastAsia" w:eastAsiaTheme="minorEastAsia" w:hAnsiTheme="minorEastAsia"/>
                <w:color w:val="000000" w:themeColor="text1"/>
              </w:rPr>
              <w:t xml:space="preserve">　利益供与等の禁止</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37</w:t>
            </w:r>
            <w:r w:rsidR="00B62EE0" w:rsidRPr="0015618F">
              <w:rPr>
                <w:rFonts w:asciiTheme="minorEastAsia" w:eastAsiaTheme="minorEastAsia" w:hAnsiTheme="minorEastAsia"/>
                <w:color w:val="auto"/>
                <w:u w:val="single"/>
              </w:rPr>
              <w:t xml:space="preserve">　苦情解決</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15618F">
              <w:rPr>
                <w:rFonts w:asciiTheme="minorEastAsia" w:eastAsiaTheme="minorEastAsia" w:hAnsiTheme="minorEastAsia" w:hint="default"/>
                <w:color w:val="FF0000"/>
              </w:rPr>
              <w:t>38</w:t>
            </w:r>
            <w:r w:rsidR="00B62EE0" w:rsidRPr="0015618F">
              <w:rPr>
                <w:rFonts w:asciiTheme="minorEastAsia" w:eastAsiaTheme="minorEastAsia" w:hAnsiTheme="minorEastAsia"/>
                <w:color w:val="auto"/>
              </w:rPr>
              <w:t xml:space="preserve">　地域との連携等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39</w:t>
            </w:r>
            <w:r w:rsidR="00B62EE0" w:rsidRPr="0015618F">
              <w:rPr>
                <w:rFonts w:asciiTheme="minorEastAsia" w:eastAsiaTheme="minorEastAsia" w:hAnsiTheme="minorEastAsia"/>
                <w:color w:val="auto"/>
                <w:u w:val="single"/>
              </w:rPr>
              <w:t xml:space="preserve">　事故発生時の対応</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40</w:t>
            </w:r>
            <w:r w:rsidR="00B62EE0" w:rsidRPr="0015618F">
              <w:rPr>
                <w:rFonts w:asciiTheme="minorEastAsia" w:eastAsiaTheme="minorEastAsia" w:hAnsiTheme="minorEastAsia"/>
                <w:color w:val="auto"/>
                <w:u w:val="single"/>
              </w:rPr>
              <w:t xml:space="preserve">　会計の区分</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hint="default"/>
                <w:color w:val="FF0000"/>
                <w:u w:val="single"/>
              </w:rPr>
              <w:t>41</w:t>
            </w:r>
            <w:r w:rsidR="00B62EE0" w:rsidRPr="0015618F">
              <w:rPr>
                <w:rFonts w:asciiTheme="minorEastAsia" w:eastAsiaTheme="minorEastAsia" w:hAnsiTheme="minorEastAsia"/>
                <w:color w:val="auto"/>
                <w:u w:val="single"/>
              </w:rPr>
              <w:t xml:space="preserve">　記録の整備</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hint="default"/>
                <w:color w:val="FF0000"/>
              </w:rPr>
              <w:t>42</w:t>
            </w:r>
            <w:r w:rsidR="00B62EE0" w:rsidRPr="0015618F">
              <w:rPr>
                <w:rFonts w:asciiTheme="minorEastAsia" w:eastAsiaTheme="minorEastAsia" w:hAnsiTheme="minorEastAsia"/>
                <w:color w:val="auto"/>
              </w:rPr>
              <w:t xml:space="preserve">　電磁的記録等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第５　多機能型事業所に関する特例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　従業者の員数に関する特例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　設備に関する特例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３　電磁的記録等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第６　変更の届出等</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000000" w:themeColor="text1"/>
                <w:u w:val="single"/>
              </w:rPr>
              <w:t>第７　障害児通所給付費の算定及び取扱い</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u w:val="single"/>
              </w:rPr>
              <w:t>１　基本事項</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２　保育所等訪問支援給付費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（訪問支援員特別加算）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（減算が行われる場合）</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（特別地域加算）</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（身体拘束廃止未実施減算）</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２の２　初回加算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２の３　家庭連携加算</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３　利用者負担上限額管理加算</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４　福祉・介護職員処遇改善加算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５　福祉・介護職員等特定処遇改善加算</w:t>
            </w:r>
          </w:p>
        </w:tc>
        <w:tc>
          <w:tcPr>
            <w:tcW w:w="4110"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15618F">
              <w:rPr>
                <w:rFonts w:asciiTheme="minorEastAsia" w:eastAsiaTheme="minorEastAsia" w:hAnsiTheme="minorEastAsia"/>
                <w:color w:val="auto"/>
                <w:u w:val="single"/>
              </w:rPr>
              <w:t>（３）指定保育所等訪問支援事業者は、当該指定保育所等訪問支援事業者を利用する障害児の人権の擁護、虐待の防止等のため、必要な体制の整備を行うとともに、その従業者に対し、研修を実施する等の措置を講じているか。</w:t>
            </w:r>
            <w:r w:rsidRPr="0015618F">
              <w:rPr>
                <w:rFonts w:asciiTheme="minorEastAsia" w:eastAsiaTheme="minorEastAsia" w:hAnsiTheme="minorEastAsia"/>
                <w:color w:val="0000FF"/>
                <w:u w:val="single"/>
              </w:rPr>
              <w:t xml:space="preserve"> </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（１）指定保育所等訪問支援事業者が当該事業を行う事業所（指定保育所等訪問支援事業所）に置くべき従業者及びその員数が、次のとおりとなっているか。</w:t>
            </w:r>
          </w:p>
          <w:p w:rsidR="00B62EE0" w:rsidRPr="0015618F" w:rsidRDefault="00B62EE0" w:rsidP="001561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一　訪問支援員　事業規模に応じて訪問支援を行うために必要な数</w:t>
            </w:r>
          </w:p>
          <w:p w:rsidR="00B62EE0" w:rsidRPr="0015618F" w:rsidRDefault="00B62EE0" w:rsidP="0015618F">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二　児童発達支援管理責任者　１以上</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（２）（１）の二に掲げる児童発達支援管理責任者のうち１人以上は、専ら当該指定保育所等訪問支援事業所の職務に従事する者と</w:t>
            </w:r>
            <w:r w:rsidRPr="0015618F">
              <w:rPr>
                <w:rFonts w:asciiTheme="minorEastAsia" w:eastAsiaTheme="minorEastAsia" w:hAnsiTheme="minorEastAsia"/>
                <w:color w:val="auto"/>
                <w:u w:val="single"/>
              </w:rPr>
              <w:lastRenderedPageBreak/>
              <w:t>なっているか。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u w:val="single"/>
              </w:rPr>
              <w:t>指定保育所等訪問支援事業者は、指定保育所等訪問支援事業所ごとに専らその職務に従事する管理者が置かれているか。（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（１）指定保育所等訪問支援事業所には、事業の運営を行うために必要な広さを有する専用の区画を設けるほか、指定保育所等訪問支援の提供に必要な設備及び備品等を備えているか。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（２）（１）に規定する設備及び備品等は、専ら当該指定保育所等訪問支援の事業の用に供するものとなっているか。（ただし、障害児の支援に支障がない場合は、この限りでない。）</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（２）指定保育所等訪問支援事業者は、社会福祉法（昭和26年法律第45号）第77条の規定に基づき書面の交付を行う場合は、利用申込者に係る障害児の障害の特性に応じた適切な配慮をしているか。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を提供するときは、当該指定保育所等訪問支援の内容、通所給付決定保護者に提供することを契約した指定保育所等訪問支援の量（（２）において「契約支給量」という。）その他の必要な事項（（３）及び（４）において「通所受給者証記載事項」という。）を通所給付決定保護者の通所受給者証に記載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（２）契約支給量の総量は、当該通所給付決定保護者の支給量を超えていないか。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（３）指定保育所等訪問支援事業者は、指定保育所等訪問支援の利用に係る契約をしたときは、通所受給者証記載事項その他の必要な事項を市町村に対し遅滞なく報告しているか。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（４）指定保育所等訪問支援事業者は、通所受給者証記載事項に変更があった場合について（１）から（３）に準じて取り扱っているか。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firstLineChars="100" w:firstLine="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指定保育所等訪問支援事業者は、正当な理由がなく、指定保育所等訪問支援の提供を拒んでいないか。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 xml:space="preserve">　指定保育所等訪問支援事業者は、指定保育所等訪問支援の利用について市町村又は障害児相談支援事業を行う者（障害児相談支援事業者）が行う連絡調整に、できる限り協力しているか。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措置を速やかに講じ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w:t>
            </w:r>
            <w:r w:rsidRPr="0015618F">
              <w:rPr>
                <w:rFonts w:asciiTheme="minorEastAsia" w:eastAsiaTheme="minorEastAsia" w:hAnsiTheme="minorEastAsia"/>
                <w:color w:val="auto"/>
                <w:u w:val="single"/>
              </w:rPr>
              <w:lastRenderedPageBreak/>
              <w:t>、支給量等を確かめているか。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（１）指定保育所等訪問支援事業者は、指定保育所等訪問支援を提供した際は、当該指定保育所等訪問支援の提供日、内容その他必要な事項を当該指定保育所等訪問支援の提供の都度、記録しているか。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（２）指定保育所等訪問支援事業者は、（１）の規定による記録に際しては、通所給付決定保護者から指定保育所等訪問支援を提供したことについて確認を受けているか。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指定保育所等訪問支援事業者は、従業者に身分を証する書類を携行させ、初回訪問時及び障害児又は通所給付決定保護者その他の当該障害</w:t>
            </w:r>
            <w:r w:rsidRPr="0015618F">
              <w:rPr>
                <w:rFonts w:asciiTheme="minorEastAsia" w:eastAsiaTheme="minorEastAsia" w:hAnsiTheme="minorEastAsia"/>
                <w:color w:val="auto"/>
              </w:rPr>
              <w:lastRenderedPageBreak/>
              <w:t>児の家族から求められたときは、これを提示すべき旨を指導しているか。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（１）指定保育所等訪問支援事業者は、指定保育所等訪問支援を提供した際は、通所給付決定保護者から当該指定保育所等訪問支援に係る通所利用者負担額の支払を受けているか。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に要した交通費の額の支払を通所給付決定保護者から受け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（４）指定保育所等訪問支援事業者は、（１）から（３）までの費用の額の支払を受けた場合は、当該費用に係る領収証を当該費用の額を支払った通所給付決定保護者に対し交付しているか。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（５）指定保育所等訪問支援事業者は、（３）の交通費については、あらかじめ、通所給</w:t>
            </w:r>
            <w:r w:rsidRPr="0015618F">
              <w:rPr>
                <w:rFonts w:asciiTheme="minorEastAsia" w:eastAsiaTheme="minorEastAsia" w:hAnsiTheme="minorEastAsia"/>
                <w:color w:val="auto"/>
                <w:u w:val="single"/>
              </w:rPr>
              <w:lastRenderedPageBreak/>
              <w:t>付決定保護者に対し、その額について説明を行い、通所給付決定保護者の同意を得ているか。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 xml:space="preserve">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１）指定保育所等訪問支援事業者は、保育所等訪問支援計画に基づき、障害児の心身の状況等に応じて、その者の支援を適切に行うとともに、指定保育所等訪問支援の提供が漫然かつ画一的なものとならないよう配慮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15618F" w:rsidRPr="0015618F" w:rsidRDefault="0015618F"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lastRenderedPageBreak/>
              <w:t>（３）指定保育所等訪問支援事業者は、その提供する指定保育所等訪問支援の質の評価を行い、常にその改善を図っているか。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（１）指定保育所等訪問支援事業所の管理者は、児童発達支援管理責任者に指定保育所等訪問支援に係る通所支援計画（保育所等訪問支援計画）の作成に関する業務を担当させているか。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５）児童発達支援管理責任者は、保育所等訪問支援計画の作成に当たっては、障害児に対する指定保育所等訪問支援の提供に当たる担当者等を招集して行う会議（テレビ電話装置等の活用可能。）を開催し、保育所等訪問支援計画の原案について意見を求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（７）児童発達支援管理責任者は、保育所等訪問支援計画を作成した際には、当該保育所等訪問支援計画を通所給付決定保護者に交付しているか。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一　定期的に通所給付決定保護者及び障害児に面接すること。</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二　定期的にモニタリングの結果を記録すること。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（10）保育所等訪問支援計画の変更については、（２）から（７）までの規定に準じて行っているか。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u w:val="single"/>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u w:val="single"/>
              </w:rPr>
              <w:t>児童発達支援管理責任者は、17に規定する業務のほか、次に掲げる業務を行っているか。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一　相談及び援助を行うこと。</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二　他の従業者に対する技術指導及び助言を行うこと。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 xml:space="preserve">　指定保育所等訪問支援事業者は、常に障害児の心身の状況、その置かれている環境等の的確な把握に努め、障害児又はその家族に対し、その相談に適切に応じるとともに、必要な助言そ</w:t>
            </w:r>
            <w:r w:rsidRPr="0015618F">
              <w:rPr>
                <w:rFonts w:asciiTheme="minorEastAsia" w:eastAsiaTheme="minorEastAsia" w:hAnsiTheme="minorEastAsia"/>
                <w:color w:val="000000" w:themeColor="text1"/>
              </w:rPr>
              <w:lastRenderedPageBreak/>
              <w:t>の他の援助を行っているか。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（１）指定保育所等訪問支援事業者は、障害児の心身の状況に応じ、障害児の自立の支援と日常生活の充実に資するよう、適切な技術をもって指導、訓練等を行っているか。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（２）指定保育所等訪問支援事業者は、障害児が日常生活における適切な習慣を確立するとともに、社会生活への適応性を高めるよう、あらゆる機会を通じて支援を行っているか。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（３）指定保育所等訪問支援事業者は、障害児の適性に応じ、障害児ができる限り健全な社会生活を営むことができるよう、より適切に指導、訓練等を行っているか。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（４）指定保育所等訪問支援事業者は、常時１人以上の従業者を指導、訓練等に従事させているか。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（１）指定保育所等訪問支援事業者は、教養娯楽設備等を備えるほか、適宜障害児のためのレクリエーション行事を行っているか。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（２）指定保育所等訪問支援事業者は、常に障害児の家族との連携を図るよう努めているか。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 xml:space="preserve">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w:t>
            </w:r>
            <w:r w:rsidRPr="0015618F">
              <w:rPr>
                <w:rFonts w:asciiTheme="minorEastAsia" w:eastAsiaTheme="minorEastAsia" w:hAnsiTheme="minorEastAsia"/>
                <w:color w:val="000000" w:themeColor="text1"/>
              </w:rPr>
              <w:lastRenderedPageBreak/>
              <w:t>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（１）指定保育所等訪問支援事業所の管理者は、当該指定保育所等訪問支援事業所の従業者及び業務の管理その他の管理を、一元的に行っているか。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（２）指定保育所等訪問支援事業所の管理者は、当該指定保育所等訪問支援事業所の従業者に平成24年厚生労働省令第15号第６章の規定を遵守させるために必要な指揮命令を行っているか。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指定保育所等訪問支援事業者は、指定保育所等訪問支援事業所ごとに、次に掲げる事業の運営についての重要事項に関する運営規程を定めているか。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一　事業の目的及び運営の方針</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二　従業者の職種、員数及び職務の内容</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三　営業日及び営業時間</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四　指定保育所等訪問支援の内容並びに通所給付決定保護者から受領する費用の種類及びその額</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五　通常の事業の実施地域</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六　サービスの利用に当たっての留意事項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七　緊急時等における対応方法</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八　虐待の防止のための措置に関する事項</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FF0000"/>
              </w:rPr>
              <w:t xml:space="preserve">　</w:t>
            </w:r>
            <w:r w:rsidRPr="0015618F">
              <w:rPr>
                <w:rFonts w:asciiTheme="minorEastAsia" w:eastAsiaTheme="minorEastAsia" w:hAnsiTheme="minorEastAsia"/>
                <w:color w:val="auto"/>
                <w:u w:val="single"/>
              </w:rPr>
              <w:t>九　その他運営に関する重要事項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（１）指定保育所等訪問支援事業者は、障害児に対し、適切な指定保育所等訪問支援を提供することができるよう、指定保育所等訪問支援事業所ごとに、従業者の勤務の体制を定めているか。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（３）指定保育所等訪問支援事業者は、従業者の資質の向上のために、その研修の機会を確保しているか。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w:t>
            </w:r>
            <w:r w:rsidRPr="0015618F">
              <w:rPr>
                <w:rFonts w:asciiTheme="minorEastAsia" w:eastAsiaTheme="minorEastAsia" w:hAnsiTheme="minorEastAsia"/>
                <w:color w:val="auto"/>
                <w:u w:val="single"/>
              </w:rPr>
              <w:lastRenderedPageBreak/>
              <w:t>により従業者の就業環境が害されることを防止するための方針の明確化等の必要な措置を講じているか。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感染症や非常災害の発生時において、利用者に対する指定保育所等訪問支援の提供を継続的に実施するための、及び非常時の体制で早期の業務再開を図るための計画を策定し、当該業務継続計画に従い必要な措置を講じ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（２）指定保育所等訪問支援事業者は、従業者に対し、業務継続計画について周知するとともに、必要な研修及び訓練を定期的に実施しているか。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auto"/>
                <w:u w:val="single"/>
              </w:rPr>
              <w:t>（３）指定保育所等訪問支援事業者は、定期的に業務継続計画の見直しを行い、必要に応じて業務継続計画の変更を行っているか。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FF0000"/>
                <w:u w:val="single"/>
              </w:rPr>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る事項についての計画（以下「安全計画」という。）を策定し、当該安全計画に従い必要な措置を講じているか。</w:t>
            </w: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FF0000"/>
                <w:u w:val="single"/>
              </w:rPr>
              <w:t>（２）指定保育所等訪問支援事業者は、従業者に対し、安全計画について周知するとともに、（１）の研修及び訓練を定期的に実施しているか。</w:t>
            </w: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15618F">
              <w:rPr>
                <w:rFonts w:asciiTheme="minorEastAsia" w:eastAsiaTheme="minorEastAsia" w:hAnsiTheme="minorEastAsia"/>
                <w:color w:val="FF0000"/>
                <w:u w:val="single"/>
              </w:rPr>
              <w:t>（３）指定保育所等訪問支援事業者は、障害児の安全の確保に関して保護者との連携が図られるよう、保護者に対し、安全計画に基づく取組の内容等について周知しているか。</w:t>
            </w: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ind w:left="363" w:hangingChars="200" w:hanging="363"/>
              <w:rPr>
                <w:rFonts w:asciiTheme="minorEastAsia" w:eastAsiaTheme="minorEastAsia" w:hAnsiTheme="minorEastAsia" w:hint="default"/>
                <w:color w:val="FF0000"/>
              </w:rPr>
            </w:pPr>
            <w:r w:rsidRPr="0015618F">
              <w:rPr>
                <w:rFonts w:asciiTheme="minorEastAsia" w:eastAsiaTheme="minorEastAsia" w:hAnsiTheme="minorEastAsia"/>
                <w:color w:val="FF0000"/>
                <w:u w:val="single"/>
              </w:rPr>
              <w:t>（４）指定保育所等訪問支援事業者は、定期的に安全計画の見直しを行い、必要に応じて安全計画の変更を行っているか。</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ind w:firstLineChars="100" w:firstLine="181"/>
              <w:rPr>
                <w:rFonts w:asciiTheme="minorEastAsia" w:eastAsiaTheme="minorEastAsia" w:hAnsiTheme="minorEastAsia" w:hint="default"/>
                <w:color w:val="FF0000"/>
              </w:rPr>
            </w:pPr>
            <w:r w:rsidRPr="0015618F">
              <w:rPr>
                <w:rFonts w:asciiTheme="minorEastAsia" w:eastAsiaTheme="minorEastAsia" w:hAnsiTheme="minorEastAsia"/>
                <w:color w:val="FF0000"/>
                <w:u w:val="single"/>
              </w:rPr>
              <w:lastRenderedPageBreak/>
              <w:t>指定保育所等訪問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（２）指定保育所等訪問支援事業者は、当該指定保育所等訪問支援事業所において感染症又は食中毒が発生し、又はまん延しないように、次に掲げる措置を講じているか。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①　当該指定保育所等訪問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②　当該指定保育所等訪問支援事業所における感染症及び食中毒の予防及びまん延の防止のための指針を整備しているか。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③　当該指定保育所等訪問支援事業所において、従業者に対し、感染症及び食中毒の予防及びまん延の防止のための研修並びに感染症の予防及びまん延防止のための訓練を定期的に実施しているか。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又は、指定保育所等訪問支援事業者は、これらの事項を記載した書面を当該指定保育所等訪問支援事業所に備え付け、かつ、これをいつでも関係者に自由に閲覧させ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（３）指定保育所等訪問支援事業者は、身体拘束等の適正化を図るため、次に掲げる措置を講じているか。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②　身体拘束等の適正化のための指針を整備しているか。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③　従業者に対し、身体拘束等の適正化のための研修を定期的に実施しているか。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所の従業者は、障害児に対し、児童虐待の防止等に関する法律（平成12年法律第82号）第２条各号に掲げる行為その他当該障害児の心身に有害な影響を与える行為をしていない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（２）指定保育所等訪問支援事業者は、虐待の発生又はその再発を防止するため、次に掲げる措置を講じているか。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①　当該指定保育所等訪問支援事業所における虐待の防止のための対策を検討する委員会（テレビ電話装置等の活用可能。）を定期的に開催するとともに、その結果について、従業者に周知徹底を図っているか。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②　当該指定保育所等訪問支援事業所において、従業者に対し、虐待の防止ための研修を定期的に実施しているか。</w:t>
            </w:r>
          </w:p>
          <w:p w:rsidR="00B62EE0" w:rsidRPr="0015618F" w:rsidRDefault="00B62EE0" w:rsidP="0015618F">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③　①及び②に掲げる措置を適切に実施するための担当者を置いているか。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（１）指定保育所等訪問支援事業所の従業者及び管理者は、正当な理由がなく、その業務上知り得た障害児又はその家族の秘密を漏らしていないか。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（２）指定保育所等訪問支援事業者は、従業者及び管理者であった者が、正当な理由がなく、その業務上知り得た障害児又はその家族の秘密を漏らすことがないよう、必要な措置を講じているか。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（２）指定保育所等訪問支援事業者は、当該指定保育所等訪問支援事業者について広告をする場合において、その内容を虚偽のもの又は誇大なものとしていないか。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w:t>
            </w:r>
            <w:r w:rsidRPr="0015618F">
              <w:rPr>
                <w:rFonts w:asciiTheme="minorEastAsia" w:eastAsiaTheme="minorEastAsia" w:hAnsiTheme="minorEastAsia"/>
                <w:color w:val="auto"/>
                <w:u w:val="single"/>
              </w:rPr>
              <w:lastRenderedPageBreak/>
              <w:t>口を設置する等の必要な措置を講じているか。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（２）指定保育所等訪問支援事業者は、（１）の苦情を受け付けた場合には、当該苦情の内容等を記録しているか。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指定保育所等訪問支援事業者は、その提供した指定保育所等訪問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（４）指定保育所等訪問支援事業者は、都道府県知事等からの求めがあった場合には、（３）の改善の内容を都道府県知事等に報告しているか。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（５）指定保育所等訪問支援事業者は、社会福祉法第83条に規定する運営適正化委員会が同法第85条の規定により行う調査又はあっせんにできる限り協力しているか。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rPr>
              <w:t>指定保育所等訪問支援事業者は、その運営に当たっては、地域住民又はその自発的な活動等との連携及び協力を行う等の地域との交流に努めているか。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障害児に対する指定保育所等訪問支援の提供により事故が発生した場合は、速やかに都道府県、市町村、当該障害児の家族等に連絡を行うとともに、必要な措置を講じ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（２）指定保育所等訪問支援事業者は、（１）の事故の状況及び事故に際して採った処置</w:t>
            </w:r>
            <w:r w:rsidRPr="0015618F">
              <w:rPr>
                <w:rFonts w:asciiTheme="minorEastAsia" w:eastAsiaTheme="minorEastAsia" w:hAnsiTheme="minorEastAsia"/>
                <w:color w:val="auto"/>
                <w:u w:val="single"/>
              </w:rPr>
              <w:lastRenderedPageBreak/>
              <w:t>について、記録しているか。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（３）指定保育所等訪問支援事業者は、障害児に対する指定保育所等訪問支援の提供により賠償すべき事故が発生した場合は、損害賠償を速やかに行っているか。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000000" w:themeColor="text1"/>
              </w:rPr>
              <w:t xml:space="preserve">　</w:t>
            </w:r>
            <w:r w:rsidRPr="0015618F">
              <w:rPr>
                <w:rFonts w:asciiTheme="minorEastAsia" w:eastAsiaTheme="minorEastAsia" w:hAnsiTheme="minorEastAsia"/>
                <w:color w:val="auto"/>
                <w:u w:val="single"/>
              </w:rPr>
              <w:t>指定保育所等訪問支援事業者は、指定保育所等訪問支援事業所ごとに経理を区分するとともに、指定保育所等訪問支援の事業の会計をその他の事業の会計と区分しているか。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（１）指定保育所等訪問支援事業者は、従業者、設備、備品及び会計に関する諸記録を整備しているか。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（２）指定保育所等訪問支援事業者は、障害児に対する指定保育所等訪問支援の提供に関する次の各号に掲げる記録を整備し、当該指定保育所等訪問支援を提供した日から５年間保存しているか。</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一　提供した指定保育所等訪問支援に係る必要な事項の提供の記録</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二　保育所等訪問支援計画</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三　市町村への通知に係る記録</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四　身体拘束等の記録</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五　苦情の内容等の記録</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0000FF"/>
                <w:u w:val="single"/>
              </w:rPr>
            </w:pPr>
            <w:r w:rsidRPr="0015618F">
              <w:rPr>
                <w:rFonts w:asciiTheme="minorEastAsia" w:eastAsiaTheme="minorEastAsia" w:hAnsiTheme="minorEastAsia"/>
                <w:color w:val="0000FF"/>
              </w:rPr>
              <w:t xml:space="preserve">　　</w:t>
            </w:r>
            <w:r w:rsidRPr="0015618F">
              <w:rPr>
                <w:rFonts w:asciiTheme="minorEastAsia" w:eastAsiaTheme="minorEastAsia" w:hAnsiTheme="minorEastAsia"/>
                <w:color w:val="auto"/>
                <w:u w:val="single"/>
              </w:rPr>
              <w:t>六　事故の状況及び事故に際して採った処置についての記録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r w:rsidRPr="0015618F">
              <w:rPr>
                <w:rFonts w:asciiTheme="minorEastAsia" w:eastAsiaTheme="minorEastAsia" w:hAnsiTheme="minorEastAsia"/>
                <w:color w:val="auto"/>
              </w:rPr>
              <w:lastRenderedPageBreak/>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指定保育所等訪問支援事業者が当該事業を行う多機能型事業所に置くべき従業者及びその員数が、次のとおりとなっているか。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一　訪問支援員　事業規模に応じて訪問支援を行うために必要な数</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二　児童発達支援管理責任者　１以上</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w:t>
            </w:r>
            <w:r w:rsidRPr="0015618F">
              <w:rPr>
                <w:rFonts w:asciiTheme="minorEastAsia" w:eastAsiaTheme="minorEastAsia" w:hAnsiTheme="minorEastAsia"/>
                <w:color w:val="auto"/>
              </w:rPr>
              <w:lastRenderedPageBreak/>
              <w:t>特性に応じた適切な配慮をしつつ、書面に代えて、電磁的方法によることができているか。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者は、当該指定に係る保育所等訪問支援事業所の名称及び所在地その他児童福祉法施行規則で定める事項に変更があったとき、又は休止した当該指定保育所等訪問支援の事業を再開したときは、児童福祉法施行規則で定めるところにより、10日以内に、その旨を都道府県知事に届け出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２）指定保育所等訪問支援事業者は、当該指定保育所等訪問支援の事業を廃止し、又は休止しようとするときは、児童福祉法施行規則で定めるところにより、その廃止又は休止の日の１月前までに、その旨を都道府県知事に届け出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（１）保育所等訪問支援に要する費用の額は、平成24年厚生労働省告示第122号の別表「障害児通所給付費単位数表」</w:t>
            </w:r>
            <w:r w:rsidRPr="0015618F">
              <w:rPr>
                <w:rFonts w:asciiTheme="minorEastAsia" w:eastAsiaTheme="minorEastAsia" w:hAnsiTheme="minorEastAsia"/>
                <w:color w:val="auto"/>
                <w:u w:val="single"/>
              </w:rPr>
              <w:t>第５</w:t>
            </w:r>
            <w:r w:rsidRPr="0015618F">
              <w:rPr>
                <w:rFonts w:asciiTheme="minorEastAsia" w:eastAsiaTheme="minorEastAsia" w:hAnsiTheme="minorEastAsia"/>
                <w:color w:val="000000" w:themeColor="text1"/>
                <w:u w:val="single"/>
              </w:rPr>
              <w:t>により算定する単位数に平成24年厚生労働省告示第128号「厚生労働大臣が定める一単位の単価」に定める１単位の単価を乗じて得た額を算定しているか。</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u w:val="single"/>
              </w:rPr>
            </w:pPr>
            <w:r w:rsidRPr="0015618F">
              <w:rPr>
                <w:rFonts w:asciiTheme="minorEastAsia" w:eastAsiaTheme="minorEastAsia" w:hAnsiTheme="minorEastAsia"/>
                <w:color w:val="000000" w:themeColor="text1"/>
                <w:u w:val="single"/>
              </w:rPr>
              <w:t>（２）（１）の規定により、保育所等訪問支援に要する費用を算定した場合において、その額に一円未満の端数があるときは、その端数金額は切り捨てて算定しているか。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（１）指定保育所等訪問支援事業所において、指定保育所等訪問支援を行った場合に、所定単位数を算定しているか。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２）平成24年厚生労働省告示第269号「厚生労働大臣が定める施設基準」の十二の三に適合するものとして都道府県知事に届け出た指定保育所等訪問支援事業所において、指定保育所等訪問支援を行った場合に、１日につき679単位を所定単位数に加算しているか。</w:t>
            </w: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（３）保育所等訪問支援給付費の算定に当たって、次のいずれかに該当する場合に、それぞれに掲げる割合を所定単位数に乗じて得</w:t>
            </w:r>
            <w:r w:rsidRPr="0015618F">
              <w:rPr>
                <w:rFonts w:asciiTheme="minorEastAsia" w:eastAsiaTheme="minorEastAsia" w:hAnsiTheme="minorEastAsia"/>
                <w:color w:val="auto"/>
                <w:u w:val="single"/>
              </w:rPr>
              <w:lastRenderedPageBreak/>
              <w:t>た数を算定しているか。</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①　指定保育所等訪問支援の提供に当たっ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rsidR="00B62EE0" w:rsidRPr="0015618F" w:rsidRDefault="00B62EE0" w:rsidP="0015618F">
            <w:pPr>
              <w:kinsoku w:val="0"/>
              <w:autoSpaceDE w:val="0"/>
              <w:autoSpaceDN w:val="0"/>
              <w:adjustRightInd w:val="0"/>
              <w:snapToGrid w:val="0"/>
              <w:ind w:left="907" w:hangingChars="500" w:hanging="907"/>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（一）保育所等訪問支援計画が作成されていない期間が３月未満の場合</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100分の70</w:t>
            </w:r>
          </w:p>
          <w:p w:rsidR="00B62EE0" w:rsidRPr="0015618F" w:rsidRDefault="00B62EE0" w:rsidP="0015618F">
            <w:pPr>
              <w:kinsoku w:val="0"/>
              <w:autoSpaceDE w:val="0"/>
              <w:autoSpaceDN w:val="0"/>
              <w:adjustRightInd w:val="0"/>
              <w:snapToGrid w:val="0"/>
              <w:ind w:leftChars="300" w:left="907"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u w:val="single"/>
              </w:rPr>
              <w:t>（二）保育所等訪問支援計画が作成されていない期間が３月以上の場合</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100分の50</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②　同一日に同一場所で複数の障害児に指定保育所等訪問支援を提供した場合</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100分の93</w:t>
            </w:r>
          </w:p>
          <w:p w:rsidR="00B62EE0" w:rsidRPr="0015618F" w:rsidRDefault="00B62EE0" w:rsidP="0015618F">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③　従業者の員数が平成24年厚生労働省告示第271号「厚生労働大臣が定める基準及び割合」の三の三の表上段に該当する場合</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同表下段に定める割合</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15618F">
              <w:rPr>
                <w:rFonts w:asciiTheme="minorEastAsia" w:eastAsiaTheme="minorEastAsia" w:hAnsiTheme="minorEastAsia"/>
                <w:color w:val="auto"/>
                <w:u w:val="single"/>
              </w:rPr>
              <w:t>（４）平成27年厚生労働省告示第182号「厚生労働大臣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u w:val="single"/>
              </w:rPr>
              <w:t>（５）指定保育所等訪問支援の提供に当たって、指定通所基準第79条において準用する指定通所基準第44条第２項又は第３項に規定する基準に適合していない場合は、１日につき５単位を所定単位数から減算しているか</w:t>
            </w:r>
            <w:r w:rsidRPr="0015618F">
              <w:rPr>
                <w:rFonts w:asciiTheme="minorEastAsia" w:eastAsiaTheme="minorEastAsia" w:hAnsiTheme="minorEastAsia"/>
                <w:color w:val="auto"/>
              </w:rPr>
              <w:t>。</w:t>
            </w:r>
            <w:r w:rsidRPr="0015618F">
              <w:rPr>
                <w:rFonts w:asciiTheme="minorEastAsia" w:eastAsiaTheme="minorEastAsia" w:hAnsiTheme="minorEastAsia"/>
                <w:color w:val="auto"/>
                <w:u w:val="single"/>
              </w:rPr>
              <w:t>ただし、令和5年3月31日までの間は、指定通所基準第79条において準用する指定通所基準第44条第３項に規定する基準を満たしていない場合であっても、減算していないか。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指定保育所等訪問支援事業所が通所給付決定保護者から依頼を受け、通所利用者負担額合計額の管理を行った場合に、１月につき所定単位数を加算しているか。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u w:val="single"/>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平成24年厚生労働省告示第270号「厚生労働大臣が定める児童等」の十一に適合している福祉・介護職員の賃金の改善等を実施しているものとして都道府県知事に届け出た指定保育所等訪問支援事業所（国、独立行政法人国立病院機構又は国立研究開発法人国立精神・神経医療研究センターが行う場合を除く。５において同じ。）が、障害児に対し、指定保育所等訪問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rsidR="00B62EE0" w:rsidRPr="0015618F" w:rsidRDefault="00B62EE0" w:rsidP="0015618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15618F">
              <w:rPr>
                <w:rFonts w:asciiTheme="minorEastAsia" w:eastAsiaTheme="minorEastAsia" w:hAnsiTheme="minorEastAsia"/>
                <w:color w:val="auto"/>
                <w:u w:val="single"/>
              </w:rPr>
              <w:t>イ　福祉・介護職員処遇改善加算(Ⅰ)</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２から３までにより算定した単位数の1000分の81に相当する単位数</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ロ　福祉・介護職員処遇改善加算(Ⅱ)</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２から３までにより算定した単位数の1000分の59に相当する単位数</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ハ　福祉・介護職員処遇改善加算(Ⅲ)</w:t>
            </w:r>
            <w:r w:rsidRPr="0015618F">
              <w:rPr>
                <w:rFonts w:asciiTheme="minorEastAsia" w:eastAsiaTheme="minorEastAsia" w:hAnsiTheme="minorEastAsia"/>
                <w:color w:val="auto"/>
              </w:rPr>
              <w:t xml:space="preserve">　</w:t>
            </w:r>
            <w:r w:rsidRPr="0015618F">
              <w:rPr>
                <w:rFonts w:asciiTheme="minorEastAsia" w:eastAsiaTheme="minorEastAsia" w:hAnsiTheme="minorEastAsia"/>
                <w:color w:val="auto"/>
                <w:u w:val="single"/>
              </w:rPr>
              <w:t>２から３までにより算定した単位数の1000分の33に相当する単位数</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15618F">
              <w:rPr>
                <w:rFonts w:asciiTheme="minorEastAsia" w:eastAsiaTheme="minorEastAsia" w:hAnsiTheme="minorEastAsia"/>
                <w:color w:val="auto"/>
                <w:u w:val="single"/>
              </w:rPr>
              <w:t>平成24年厚生労働省告示第270号「厚生労働大臣が定める児童等」の十二に適合している福祉・介護職員を中心とした従業者の賃金の改善等を実施しているものとして都道府県知事に届け出た指定保育所等訪問支援事業所が、障害児に対し、指定保育所等訪問支援を行った場合には、２から３までにより算定した単位数の1000分の11に相当する単位数を所定単位数に加算しているか。</w:t>
            </w:r>
          </w:p>
        </w:tc>
        <w:tc>
          <w:tcPr>
            <w:tcW w:w="850"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4D5E4A" w:rsidRPr="0015618F" w:rsidRDefault="004D5E4A"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4D5E4A" w:rsidRPr="0015618F" w:rsidRDefault="004D5E4A"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jc w:val="center"/>
              <w:rPr>
                <w:rFonts w:asciiTheme="minorEastAsia" w:eastAsiaTheme="minorEastAsia" w:hAnsiTheme="minorEastAsia" w:hint="default"/>
                <w:color w:val="FF0000"/>
              </w:rPr>
            </w:pPr>
            <w:r w:rsidRPr="0015618F">
              <w:rPr>
                <w:rFonts w:asciiTheme="minorEastAsia" w:eastAsiaTheme="minorEastAsia" w:hAnsiTheme="minorEastAsia" w:hint="default"/>
                <w:color w:val="FF0000"/>
              </w:rPr>
              <w:t>□</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jc w:val="center"/>
              <w:rPr>
                <w:rFonts w:asciiTheme="minorEastAsia" w:eastAsiaTheme="minorEastAsia" w:hAnsiTheme="minorEastAsia" w:hint="default"/>
                <w:color w:val="FF0000"/>
              </w:rPr>
            </w:pPr>
            <w:r w:rsidRPr="0015618F">
              <w:rPr>
                <w:rFonts w:asciiTheme="minorEastAsia" w:eastAsiaTheme="minorEastAsia" w:hAnsiTheme="minorEastAsia" w:hint="default"/>
                <w:color w:val="FF0000"/>
              </w:rPr>
              <w:t>□</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jc w:val="center"/>
              <w:rPr>
                <w:rFonts w:asciiTheme="minorEastAsia" w:eastAsiaTheme="minorEastAsia" w:hAnsiTheme="minorEastAsia" w:hint="default"/>
                <w:color w:val="FF0000"/>
              </w:rPr>
            </w:pPr>
            <w:r w:rsidRPr="0015618F">
              <w:rPr>
                <w:rFonts w:asciiTheme="minorEastAsia" w:eastAsiaTheme="minorEastAsia" w:hAnsiTheme="minorEastAsia" w:hint="default"/>
                <w:color w:val="FF0000"/>
              </w:rPr>
              <w:t>□</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jc w:val="center"/>
              <w:rPr>
                <w:rFonts w:asciiTheme="minorEastAsia" w:eastAsiaTheme="minorEastAsia" w:hAnsiTheme="minorEastAsia" w:hint="default"/>
                <w:color w:val="FF0000"/>
              </w:rPr>
            </w:pPr>
            <w:r w:rsidRPr="0015618F">
              <w:rPr>
                <w:rFonts w:asciiTheme="minorEastAsia" w:eastAsiaTheme="minorEastAsia" w:hAnsiTheme="minorEastAsia" w:hint="default"/>
                <w:color w:val="FF0000"/>
              </w:rPr>
              <w:t>□</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jc w:val="center"/>
              <w:rPr>
                <w:rFonts w:asciiTheme="minorEastAsia" w:eastAsiaTheme="minorEastAsia" w:hAnsiTheme="minorEastAsia" w:hint="default"/>
                <w:color w:val="FF0000"/>
              </w:rPr>
            </w:pPr>
            <w:r w:rsidRPr="0015618F">
              <w:rPr>
                <w:rFonts w:asciiTheme="minorEastAsia" w:eastAsiaTheme="minorEastAsia" w:hAnsiTheme="minorEastAsia" w:hint="default"/>
                <w:color w:val="FF0000"/>
              </w:rPr>
              <w:t>□</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FA516F" w:rsidRPr="0015618F" w:rsidRDefault="00FA516F"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C04ABB" w:rsidRPr="0015618F" w:rsidRDefault="00C04ABB"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8E0180" w:rsidRPr="0015618F" w:rsidRDefault="008E0180" w:rsidP="0015618F">
            <w:pPr>
              <w:kinsoku w:val="0"/>
              <w:autoSpaceDE w:val="0"/>
              <w:autoSpaceDN w:val="0"/>
              <w:adjustRightInd w:val="0"/>
              <w:snapToGrid w:val="0"/>
              <w:jc w:val="center"/>
              <w:rPr>
                <w:rFonts w:asciiTheme="minorEastAsia" w:eastAsiaTheme="minorEastAsia" w:hAnsiTheme="minorEastAsia" w:hint="default"/>
                <w:color w:val="000000" w:themeColor="text1"/>
              </w:rPr>
            </w:pPr>
            <w:r w:rsidRPr="0015618F">
              <w:rPr>
                <w:rFonts w:asciiTheme="minorEastAsia" w:eastAsiaTheme="minorEastAsia" w:hAnsiTheme="minorEastAsia" w:hint="default"/>
                <w:color w:val="000000" w:themeColor="text1"/>
              </w:rPr>
              <w:t>□</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lastRenderedPageBreak/>
              <w:t>法第21条の５の18</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平24厚令15第３条第２項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平24厚令15第３条第３項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平24厚令15第３条第４項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平24厚令15第72条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法第21条の５の</w:t>
            </w:r>
            <w:r w:rsidRPr="0015618F">
              <w:rPr>
                <w:rFonts w:asciiTheme="minorEastAsia" w:eastAsiaTheme="minorEastAsia" w:hAnsiTheme="minorEastAsia"/>
                <w:color w:val="auto"/>
              </w:rPr>
              <w:t>19</w:t>
            </w:r>
            <w:r w:rsidRPr="0015618F">
              <w:rPr>
                <w:rFonts w:asciiTheme="minorEastAsia" w:eastAsiaTheme="minorEastAsia" w:hAnsiTheme="minorEastAsia"/>
                <w:color w:val="000000" w:themeColor="text1"/>
              </w:rPr>
              <w:t>第１項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平24厚令15第73条第１項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平24厚令15第73条第２項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平24厚令15第74条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平24厚令15第７条準用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法第21条の５の19第２項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strike/>
                <w:color w:val="auto"/>
              </w:rPr>
            </w:pPr>
            <w:r w:rsidRPr="0015618F">
              <w:rPr>
                <w:rFonts w:asciiTheme="minorEastAsia" w:eastAsiaTheme="minorEastAsia" w:hAnsiTheme="minorEastAsia"/>
                <w:color w:val="auto"/>
              </w:rPr>
              <w:t>平24厚令15第75条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平24厚令15第71条の10第１項準用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平24厚令15第75条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平24厚令15第71条の10第２項準用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法第21条の５の19第２項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平24厚令15第12条第１項準用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平24厚令15第12条第２項準用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平24厚令15第13条第１項準用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平24厚令15第13条第２項準用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平24厚令15第13条第３項準用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平24厚令15第13条第４項準用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平24厚令15第14条準用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平24厚令15第15条準用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平24厚令15第16条準用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平24厚令15第17条準用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平24厚令15第18条第１項準用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平24厚令15第18条第２項準用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平24厚令15第19条準用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平24厚令15第20条第１項準用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平24厚令15第20条第２項準用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平24厚令15第21条第１項準用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平24厚令15第21条第２項準用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平24厚令15第71条の11準用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平24厚令15第22条第１項準用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平24厚令15第22条第２項準用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平24厚令15第71条の12第１項準用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平24厚令15第71条の12第２項準用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strike/>
                <w:color w:val="auto"/>
              </w:rPr>
            </w:pPr>
            <w:r w:rsidRPr="0015618F">
              <w:rPr>
                <w:rFonts w:asciiTheme="minorEastAsia" w:eastAsiaTheme="minorEastAsia" w:hAnsiTheme="minorEastAsia"/>
                <w:color w:val="auto"/>
              </w:rPr>
              <w:t>平24厚令15第71条の12第３項準用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平24厚令15第71条の12第４項準用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w:t>
            </w:r>
            <w:r w:rsidRPr="0015618F">
              <w:rPr>
                <w:rFonts w:asciiTheme="minorEastAsia" w:eastAsiaTheme="minorEastAsia" w:hAnsiTheme="minorEastAsia"/>
                <w:color w:val="auto"/>
              </w:rPr>
              <w:lastRenderedPageBreak/>
              <w:t>の12第５項準用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平24厚令15第24条準用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平24厚令15第25条第１項準用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平24厚令15第25条第２項準用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平24厚令15第26条第１項準用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平24厚令15第26条第２項準用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lastRenderedPageBreak/>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平24厚令15第26条第３項準用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平24厚令15第27条第４項準用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平24厚令15第27条第５項準用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平24厚令15第27条第６項準用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平24厚令15第27条第７項準用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平24厚令15第27条第８項準用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平24厚令15第27条第９項準用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平24厚令15第27条第10項準用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平24厚令15第28条準用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平24厚令15第29条準用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平24厚令15第30条第１項準用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平24厚令15第30条第２項準用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平24厚令15第30条第３項準用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平24厚令15第30条</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第４項準用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平24厚令15第30条第５項準用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平24厚令15第32条第１項準用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平24厚令15第32条第２項準用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平24厚令15第34条準用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平24厚令15第35条準用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平24厚令15第36条第１項準用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平24厚令15第36条第２項準用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平24厚令15第71条の13準用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平24厚令15第38条第１項準用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平24厚令15第38条第２項準用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平24厚令15第38条第３項準用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平24厚令15第38条第４項準用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平24厚令15第38条の２第１項準用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平24厚令15第38条の２第２項準用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平24厚令15第38条の２第１項準用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平24厚令15第79条</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平24厚令15第40条の２第１項準用</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平24厚令15第79条</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平24厚令15第40条の２第２項準用</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平24厚令15第79条</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平24厚令15第40条の２第３項準用</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平24厚令15第79条</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平24厚令15第40条の２第４項準用</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lastRenderedPageBreak/>
              <w:t>平24厚令15第79条</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平24厚令15第40条の３第１項準用</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平24厚令15第41条第１項準用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平24厚令15第41条第２項準用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平24厚令15第43条</w:t>
            </w:r>
            <w:r w:rsidRPr="0015618F">
              <w:rPr>
                <w:rFonts w:asciiTheme="minorEastAsia" w:eastAsiaTheme="minorEastAsia" w:hAnsiTheme="minorEastAsia"/>
                <w:color w:val="auto"/>
              </w:rPr>
              <w:t>第１項・第２項</w:t>
            </w:r>
            <w:r w:rsidRPr="0015618F">
              <w:rPr>
                <w:rFonts w:asciiTheme="minorEastAsia" w:eastAsiaTheme="minorEastAsia" w:hAnsiTheme="minorEastAsia"/>
                <w:color w:val="000000" w:themeColor="text1"/>
              </w:rPr>
              <w:t>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平24厚令15第44条第１項準用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平24厚令15第44条第２項準用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平24厚令15第44条第３項準用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平24厚令15第45条</w:t>
            </w:r>
            <w:r w:rsidRPr="0015618F">
              <w:rPr>
                <w:rFonts w:asciiTheme="minorEastAsia" w:eastAsiaTheme="minorEastAsia" w:hAnsiTheme="minorEastAsia"/>
                <w:color w:val="auto"/>
              </w:rPr>
              <w:t>第１項準用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平24厚令15第45条第２項準用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平24厚令15第47条第１項準用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平24厚令15第47条第２項準用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平24厚令15第47条第３項準用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平24厚令15第63条の２第１項準用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strike/>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平24厚令15第63条の２第２項準用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平24厚令15第49条第１項準用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平24厚令15第49条第２項準用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平24厚令15第50条第１項準用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平24厚令15第50条第２項準用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平24厚令15第50条第３項準用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平24厚令15第50条第４項準用</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平24厚令15第50条第５項準用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平24厚令15第51条第１項準用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平24厚令15第52条第１項準用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平24厚令15第52条</w:t>
            </w:r>
            <w:r w:rsidRPr="0015618F">
              <w:rPr>
                <w:rFonts w:asciiTheme="minorEastAsia" w:eastAsiaTheme="minorEastAsia" w:hAnsiTheme="minorEastAsia"/>
                <w:color w:val="000000" w:themeColor="text1"/>
              </w:rPr>
              <w:lastRenderedPageBreak/>
              <w:t>第２項準用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平24厚令15第52条第３項準用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平24厚令15第53条準用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平24厚令15第54条第１項準用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平24厚令15第79条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平24厚令15第54条第２項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平24厚令15第83条第１項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平24厚令15第83条第２項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法第21条の５の</w:t>
            </w:r>
            <w:r w:rsidRPr="0015618F">
              <w:rPr>
                <w:rFonts w:asciiTheme="minorEastAsia" w:eastAsiaTheme="minorEastAsia" w:hAnsiTheme="minorEastAsia"/>
                <w:color w:val="auto"/>
              </w:rPr>
              <w:t>19</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平24厚令15第80条第１項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（第73条第1項適用）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平24厚令15第81条</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平24厚令15第83条第１項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平24厚令15第83条第２項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法第21条の５の</w:t>
            </w:r>
            <w:r w:rsidRPr="0015618F">
              <w:rPr>
                <w:rFonts w:asciiTheme="minorEastAsia" w:eastAsiaTheme="minorEastAsia" w:hAnsiTheme="minorEastAsia"/>
                <w:color w:val="auto"/>
              </w:rPr>
              <w:t>20第３</w:t>
            </w:r>
            <w:r w:rsidRPr="0015618F">
              <w:rPr>
                <w:rFonts w:asciiTheme="minorEastAsia" w:eastAsiaTheme="minorEastAsia" w:hAnsiTheme="minorEastAsia"/>
                <w:color w:val="000000" w:themeColor="text1"/>
              </w:rPr>
              <w:t>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施行規則第18条の35第１項～第３項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法第21条の５の</w:t>
            </w:r>
            <w:r w:rsidRPr="0015618F">
              <w:rPr>
                <w:rFonts w:asciiTheme="minorEastAsia" w:eastAsiaTheme="minorEastAsia" w:hAnsiTheme="minorEastAsia"/>
                <w:color w:val="auto"/>
              </w:rPr>
              <w:t>20第４</w:t>
            </w:r>
            <w:r w:rsidRPr="0015618F">
              <w:rPr>
                <w:rFonts w:asciiTheme="minorEastAsia" w:eastAsiaTheme="minorEastAsia" w:hAnsiTheme="minorEastAsia"/>
                <w:color w:val="000000" w:themeColor="text1"/>
              </w:rPr>
              <w:t>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施行規則第18条の35第４項</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法第21条の５の３第２項</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平24厚告122の一</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平24厚告128</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平24厚告122の二</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平24厚告122別表第５の１の注１</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平24厚告122別表第５の１の注１の２</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平24厚告269の十二の三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平24厚告122別表第５の１の注２</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平24厚告271の</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lastRenderedPageBreak/>
              <w:t>三の三</w:t>
            </w: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平24厚告122別表第５の１の注３</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平24厚告122別表第５の１の注４</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平24厚告122別表第５の１の２の注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平24厚告122別表第５の１の３の注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平24厚告122別表第５の２の注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平24厚告122別表第５の３の注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平24厚告270の十一</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平24厚告270の二準用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平24厚告122別表第５の４の注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平24厚告270の十二</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平24厚告270の十の三準用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運営規程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運営規程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福祉サービスを提供する者等との連携に努めていることが分かる書類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運営規程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研修計画、研修実施記録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虐待防止関係書類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体制の整備をしていることが分かる書類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運営規程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勤務実績表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出勤簿（タイムカード）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従業員の資格証</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勤務体制一覧表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利用者数（平均利用人数）が分かる書類（実績表等）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勤務実績表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出勤簿（タイムカード）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lastRenderedPageBreak/>
              <w:t>従業員の資格証</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勤務体制一覧表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利用者数（平均利用人数）が分かる書類（実績表等）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管理者の雇用形態が分かる書類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勤務実績表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出勤簿（タイムカード）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従業員の資格証</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r w:rsidRPr="0015618F">
              <w:rPr>
                <w:rFonts w:asciiTheme="minorEastAsia" w:eastAsiaTheme="minorEastAsia" w:hAnsiTheme="minorEastAsia"/>
                <w:color w:val="000000" w:themeColor="text1"/>
              </w:rPr>
              <w:t>勤務体制一覧表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15618F">
              <w:rPr>
                <w:rFonts w:asciiTheme="minorEastAsia" w:eastAsiaTheme="minorEastAsia" w:hAnsiTheme="minorEastAsia"/>
                <w:color w:val="auto"/>
              </w:rPr>
              <w:t>平面図</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設備・備品等一覧表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【目視】</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平面図</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設備・備品等一覧表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【目視】</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重要事項説明書</w:t>
            </w:r>
          </w:p>
          <w:p w:rsidR="00B62EE0"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利用契約書</w:t>
            </w:r>
          </w:p>
          <w:p w:rsidR="001A51F1" w:rsidRPr="0015618F" w:rsidRDefault="001A51F1" w:rsidP="0015618F">
            <w:pPr>
              <w:kinsoku w:val="0"/>
              <w:autoSpaceDE w:val="0"/>
              <w:autoSpaceDN w:val="0"/>
              <w:adjustRightInd w:val="0"/>
              <w:snapToGrid w:val="0"/>
              <w:rPr>
                <w:rFonts w:asciiTheme="minorEastAsia" w:eastAsiaTheme="minorEastAsia" w:hAnsiTheme="minorEastAsia"/>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重要事項説明書</w:t>
            </w:r>
          </w:p>
          <w:p w:rsidR="00B62EE0" w:rsidRPr="0015618F" w:rsidRDefault="00B62EE0" w:rsidP="0015618F">
            <w:pPr>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利用契約書</w:t>
            </w:r>
          </w:p>
          <w:p w:rsidR="00B62EE0" w:rsidRDefault="00B62EE0" w:rsidP="0015618F">
            <w:pPr>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その他保護者に交付した書面</w:t>
            </w:r>
          </w:p>
          <w:p w:rsidR="001A51F1" w:rsidRPr="001A51F1" w:rsidRDefault="001A51F1" w:rsidP="0015618F">
            <w:pPr>
              <w:snapToGrid w:val="0"/>
              <w:rPr>
                <w:rFonts w:asciiTheme="minorEastAsia" w:eastAsiaTheme="minorEastAsia" w:hAnsiTheme="minorEastAsia"/>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受給者証の写し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受給者証の写し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契約内容報告書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契約内容報告書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受給者証の写し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契約内容報告書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受給者証の写し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アセスメント記録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請求書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領収書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請求書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領収書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請求書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領収書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領収書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重要事項説明書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通知の写し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サービス提供証明書の写し</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lastRenderedPageBreak/>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児童発達支援管理責任者が個別支援計画を作成していることが分かる書類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アセスメント及びモニタリングを実施したことが分かる記録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アセスメントを実施したことが分かる記録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面接記録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個別支援計画の原案</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他サービスとの連携状況が分かる書類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サービス担当者会議の記録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1A51F1" w:rsidRPr="0015618F" w:rsidRDefault="001A51F1" w:rsidP="0015618F">
            <w:pPr>
              <w:kinsoku w:val="0"/>
              <w:autoSpaceDE w:val="0"/>
              <w:autoSpaceDN w:val="0"/>
              <w:adjustRightInd w:val="0"/>
              <w:snapToGrid w:val="0"/>
              <w:rPr>
                <w:rFonts w:asciiTheme="minorEastAsia" w:eastAsiaTheme="minorEastAsia" w:hAnsiTheme="minorEastAsia"/>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保護者に交付した記録</w:t>
            </w:r>
          </w:p>
          <w:p w:rsidR="00B62EE0"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1A51F1" w:rsidRPr="0015618F" w:rsidRDefault="001A51F1" w:rsidP="0015618F">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アセスメント及びモニタリングに関する記録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モニタリング記録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面接記録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(2)から(7)に掲げる確認資料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FF"/>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相談及び援助を行っていることが分かる書類（ケース記録等）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他の従業者に指導及び助言した記録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業務日誌等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業務日誌等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業務日誌等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勤務実績表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出勤簿（タイムカード）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従業員の資格証</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勤務体制一覧表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従業者名簿</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auto"/>
              </w:rPr>
              <w:t>雇用契約書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サービス提供の記録</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業務日誌等</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緊急時対応マニュアル</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事故等の対応記録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運営規程</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従業者の勤務表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勤務形態一覧表または雇用形態が分かる書類</w:t>
            </w:r>
          </w:p>
          <w:p w:rsidR="00B62EE0" w:rsidRPr="0015618F" w:rsidRDefault="00B62EE0" w:rsidP="0015618F">
            <w:pPr>
              <w:snapToGrid w:val="0"/>
              <w:rPr>
                <w:rFonts w:asciiTheme="minorEastAsia" w:eastAsiaTheme="minorEastAsia" w:hAnsiTheme="minorEastAsia" w:cs="Times New Roman" w:hint="default"/>
                <w:spacing w:val="10"/>
              </w:rPr>
            </w:pPr>
          </w:p>
          <w:p w:rsidR="00B62EE0" w:rsidRPr="0015618F" w:rsidRDefault="00B62EE0" w:rsidP="0015618F">
            <w:pPr>
              <w:snapToGrid w:val="0"/>
              <w:rPr>
                <w:rFonts w:asciiTheme="minorEastAsia" w:eastAsiaTheme="minorEastAsia" w:hAnsiTheme="minorEastAsia" w:cs="Times New Roman" w:hint="default"/>
                <w:spacing w:val="10"/>
              </w:rPr>
            </w:pPr>
          </w:p>
          <w:p w:rsidR="00B62EE0" w:rsidRPr="0015618F" w:rsidRDefault="00B62EE0" w:rsidP="0015618F">
            <w:pPr>
              <w:snapToGrid w:val="0"/>
              <w:rPr>
                <w:rFonts w:asciiTheme="minorEastAsia" w:eastAsiaTheme="minorEastAsia" w:hAnsiTheme="minorEastAsia" w:cs="Times New Roman" w:hint="default"/>
                <w:spacing w:val="10"/>
              </w:rPr>
            </w:pPr>
          </w:p>
          <w:p w:rsidR="00B62EE0" w:rsidRPr="0015618F" w:rsidRDefault="00B62EE0" w:rsidP="0015618F">
            <w:pPr>
              <w:snapToGrid w:val="0"/>
              <w:rPr>
                <w:rFonts w:asciiTheme="minorEastAsia" w:eastAsiaTheme="minorEastAsia" w:hAnsiTheme="minorEastAsia" w:cs="Times New Roman" w:hint="default"/>
                <w:spacing w:val="1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研修計画、研修実施記録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就業環境が害されることを防止するための方針が分かる書類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業務継続計画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研修及び訓練を実施したことが分かる書類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業務継続計画の見直しを検討したことが分かる書類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安全計画に関する書類</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研修及び訓練を実施したことが分かる書類</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保護者に周知したことが分かる書類</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p>
          <w:p w:rsidR="00AA5ED8" w:rsidRPr="0015618F" w:rsidRDefault="00AA5ED8" w:rsidP="0015618F">
            <w:pPr>
              <w:snapToGrid w:val="0"/>
              <w:rPr>
                <w:rFonts w:asciiTheme="minorEastAsia" w:eastAsiaTheme="minorEastAsia" w:hAnsiTheme="minorEastAsia" w:hint="default"/>
                <w:color w:val="FF0000"/>
              </w:rPr>
            </w:pPr>
            <w:r w:rsidRPr="0015618F">
              <w:rPr>
                <w:rFonts w:asciiTheme="minorEastAsia" w:eastAsiaTheme="minorEastAsia" w:hAnsiTheme="minorEastAsia"/>
                <w:color w:val="FF0000"/>
              </w:rPr>
              <w:t>安全計画に関する書類</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15618F" w:rsidRPr="0015618F" w:rsidRDefault="0015618F"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snapToGrid w:val="0"/>
              <w:rPr>
                <w:rFonts w:asciiTheme="minorEastAsia" w:eastAsiaTheme="minorEastAsia" w:hAnsiTheme="minorEastAsia" w:hint="default"/>
                <w:color w:val="auto"/>
              </w:rPr>
            </w:pPr>
            <w:r w:rsidRPr="0015618F">
              <w:rPr>
                <w:rFonts w:asciiTheme="minorEastAsia" w:eastAsiaTheme="minorEastAsia" w:hAnsiTheme="minorEastAsia"/>
                <w:color w:val="FF0000"/>
              </w:rPr>
              <w:lastRenderedPageBreak/>
              <w:t>自動車運行状況並びに所在を確認したことが分かる書類</w:t>
            </w: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AA5ED8" w:rsidRPr="0015618F" w:rsidRDefault="00AA5ED8"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衛生管理に関する書類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衛生管理に関する書類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委員会議事録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感染症及び食中毒の予防及びまん延の防止のための指針</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研修及び訓練を実施したことが分かる書類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事業所の掲示物又は備え付け閲覧物</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身体拘束等に関する書類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身体拘束等に関する書類（必要事項が記載されている記録、理由が分かる書類等）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委員会議事録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身体拘束等の適正化のための指針</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研修を実施したことが分かる書類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個別支援計画</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虐待防止関係書類（研修記録、虐待防止マニュアル等）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ケース記録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000000" w:themeColor="text1"/>
              </w:rPr>
              <w:t>業務日誌</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委員会議事録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従業者に周知したことが分かる書類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研修を実施したことが分かる書類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担当者が配置されていることが分かる書類（辞令、人事記録等）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従業者及び管理者の秘密保持誓約書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従業者及び管理者の秘密保持誓約書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その他必要な措置を講じたことが分かる文書（就業規則等）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個人情報同意書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情報提供を行ったことが分かる書類（パンフレット等）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事業者のＨＰ画面・パンフレット</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苦情受付簿</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重要事項説明書契約書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事業所の掲示物</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苦情者への対応記録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苦情対応マニュアル</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市町村または都道府県からの指導または助言を受けた場合の改善したことが分かる書類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都道府県等への報告書</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運営適正化委員会の調査又はあっせんに協力したことが分かる資料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事故対応マニュアル</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都道府県、市町村、家族等への報告記録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事故の対応記録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ヒヤリハットの</w:t>
            </w:r>
            <w:r w:rsidRPr="0015618F">
              <w:rPr>
                <w:rFonts w:asciiTheme="minorEastAsia" w:eastAsiaTheme="minorEastAsia" w:hAnsiTheme="minorEastAsia"/>
                <w:color w:val="auto"/>
              </w:rPr>
              <w:lastRenderedPageBreak/>
              <w:t>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再発防止の検討記録</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損害賠償を速やかに行ったことが分かる資料（賠償責任保険書類等）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収支予算書・決算書等の会計書類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職員名簿</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設備・備品台帳</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帳簿等の会計書類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左記一から六までの書類</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電磁的記録簿冊</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勤務実績表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出勤簿（タイムカード）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従業員の資格証</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勤務体制一覧表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利用者数（平均利用人数）が分かる書類（実績表等）</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FF0000"/>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平面図</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設備・備品等一覧表</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【目視】</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電磁的記録簿冊</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000000" w:themeColor="text1"/>
              </w:rPr>
            </w:pPr>
            <w:r w:rsidRPr="0015618F">
              <w:rPr>
                <w:rFonts w:asciiTheme="minorEastAsia" w:eastAsiaTheme="minorEastAsia" w:hAnsiTheme="minorEastAsia"/>
                <w:color w:val="000000" w:themeColor="text1"/>
              </w:rPr>
              <w:t>適宜必要と認める資料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t>適宜必要と認める報酬関係資料</w:t>
            </w: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B62EE0" w:rsidRPr="0015618F" w:rsidRDefault="00B62EE0" w:rsidP="0015618F">
            <w:pPr>
              <w:kinsoku w:val="0"/>
              <w:autoSpaceDE w:val="0"/>
              <w:autoSpaceDN w:val="0"/>
              <w:adjustRightInd w:val="0"/>
              <w:snapToGrid w:val="0"/>
              <w:rPr>
                <w:rFonts w:asciiTheme="minorEastAsia" w:eastAsiaTheme="minorEastAsia" w:hAnsiTheme="minorEastAsia" w:hint="default"/>
                <w:color w:val="auto"/>
              </w:rPr>
            </w:pPr>
          </w:p>
        </w:tc>
      </w:tr>
    </w:tbl>
    <w:p w:rsidR="007C0306" w:rsidRPr="0015618F" w:rsidRDefault="007C0306" w:rsidP="0015618F">
      <w:pPr>
        <w:adjustRightInd w:val="0"/>
        <w:snapToGrid w:val="0"/>
        <w:rPr>
          <w:rFonts w:asciiTheme="minorEastAsia" w:eastAsiaTheme="minorEastAsia" w:hAnsiTheme="minorEastAsia" w:hint="default"/>
          <w:color w:val="auto"/>
        </w:rPr>
      </w:pPr>
      <w:r w:rsidRPr="0015618F">
        <w:rPr>
          <w:rFonts w:asciiTheme="minorEastAsia" w:eastAsiaTheme="minorEastAsia" w:hAnsiTheme="minorEastAsia"/>
          <w:color w:val="auto"/>
        </w:rPr>
        <w:lastRenderedPageBreak/>
        <w:t>（注）下線を付した項目が標準確認項目</w:t>
      </w:r>
    </w:p>
    <w:p w:rsidR="00AC0D76" w:rsidRPr="0015618F" w:rsidRDefault="00AC0D76" w:rsidP="0015618F">
      <w:pPr>
        <w:adjustRightInd w:val="0"/>
        <w:snapToGrid w:val="0"/>
        <w:rPr>
          <w:rFonts w:asciiTheme="minorEastAsia" w:eastAsiaTheme="minorEastAsia" w:hAnsiTheme="minorEastAsia" w:hint="default"/>
          <w:color w:val="auto"/>
        </w:rPr>
      </w:pPr>
    </w:p>
    <w:sectPr w:rsidR="00AC0D76" w:rsidRPr="0015618F" w:rsidSect="00B62EE0">
      <w:footerReference w:type="even" r:id="rId7"/>
      <w:footerReference w:type="default" r:id="rId8"/>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D8" w:rsidRDefault="00AA5ED8">
      <w:pPr>
        <w:spacing w:before="367"/>
        <w:rPr>
          <w:rFonts w:hint="default"/>
        </w:rPr>
      </w:pPr>
      <w:r>
        <w:continuationSeparator/>
      </w:r>
    </w:p>
  </w:endnote>
  <w:endnote w:type="continuationSeparator" w:id="0">
    <w:p w:rsidR="00AA5ED8" w:rsidRDefault="00AA5ED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D8" w:rsidRDefault="00AA5ED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A5ED8" w:rsidRDefault="00AA5ED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D8" w:rsidRDefault="00AA5ED8">
    <w:pPr>
      <w:framePr w:wrap="auto" w:vAnchor="page" w:hAnchor="margin" w:xAlign="center" w:y="16286"/>
      <w:spacing w:line="0" w:lineRule="atLeast"/>
      <w:jc w:val="center"/>
      <w:rPr>
        <w:rFonts w:hint="default"/>
      </w:rPr>
    </w:pPr>
  </w:p>
  <w:p w:rsidR="00AA5ED8" w:rsidRDefault="00AA5ED8" w:rsidP="004D5E4A">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1A51F1">
      <w:rPr>
        <w:rFonts w:hint="default"/>
        <w:noProof/>
      </w:rPr>
      <w:t>- 8 -</w:t>
    </w:r>
    <w:r>
      <w:rPr>
        <w:rFonts w:hint="default"/>
      </w:rPr>
      <w:fldChar w:fldCharType="end"/>
    </w:r>
    <w:r>
      <w:t xml:space="preserve">           </w:t>
    </w:r>
    <w:r>
      <w:t xml:space="preserve">　　　　　　　　　　　　</w:t>
    </w:r>
    <w:r>
      <w:t xml:space="preserve">  </w:t>
    </w:r>
    <w:r>
      <w:t xml:space="preserve">　　</w:t>
    </w:r>
    <w:r w:rsidRPr="00813821">
      <w:rPr>
        <w:sz w:val="14"/>
      </w:rPr>
      <w:t>保育所等訪問支援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D8" w:rsidRDefault="00AA5ED8">
      <w:pPr>
        <w:spacing w:before="367"/>
        <w:rPr>
          <w:rFonts w:hint="default"/>
        </w:rPr>
      </w:pPr>
      <w:r>
        <w:continuationSeparator/>
      </w:r>
    </w:p>
  </w:footnote>
  <w:footnote w:type="continuationSeparator" w:id="0">
    <w:p w:rsidR="00AA5ED8" w:rsidRDefault="00AA5ED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31E9"/>
    <w:rsid w:val="00006795"/>
    <w:rsid w:val="00016545"/>
    <w:rsid w:val="00047E73"/>
    <w:rsid w:val="0005071D"/>
    <w:rsid w:val="0006275C"/>
    <w:rsid w:val="00065836"/>
    <w:rsid w:val="0006622C"/>
    <w:rsid w:val="000666BC"/>
    <w:rsid w:val="00071F06"/>
    <w:rsid w:val="000744EA"/>
    <w:rsid w:val="00092C1A"/>
    <w:rsid w:val="00093A06"/>
    <w:rsid w:val="000976BA"/>
    <w:rsid w:val="000A0854"/>
    <w:rsid w:val="000B1EE0"/>
    <w:rsid w:val="000B40BE"/>
    <w:rsid w:val="000B6808"/>
    <w:rsid w:val="000B7931"/>
    <w:rsid w:val="000B7EDA"/>
    <w:rsid w:val="000C4D2D"/>
    <w:rsid w:val="000D2CE4"/>
    <w:rsid w:val="000D470F"/>
    <w:rsid w:val="000E4F12"/>
    <w:rsid w:val="000F5D0E"/>
    <w:rsid w:val="000F6C0E"/>
    <w:rsid w:val="000F7608"/>
    <w:rsid w:val="001012D6"/>
    <w:rsid w:val="001030D0"/>
    <w:rsid w:val="0010441A"/>
    <w:rsid w:val="00106183"/>
    <w:rsid w:val="00113872"/>
    <w:rsid w:val="00122C81"/>
    <w:rsid w:val="0014236A"/>
    <w:rsid w:val="00142A3B"/>
    <w:rsid w:val="00145E61"/>
    <w:rsid w:val="0015618F"/>
    <w:rsid w:val="00164288"/>
    <w:rsid w:val="00166F2C"/>
    <w:rsid w:val="0017064D"/>
    <w:rsid w:val="00176200"/>
    <w:rsid w:val="00184A3B"/>
    <w:rsid w:val="001860A5"/>
    <w:rsid w:val="00197180"/>
    <w:rsid w:val="001A2819"/>
    <w:rsid w:val="001A2C47"/>
    <w:rsid w:val="001A4AFB"/>
    <w:rsid w:val="001A51F1"/>
    <w:rsid w:val="001A65BD"/>
    <w:rsid w:val="001B116D"/>
    <w:rsid w:val="001B192D"/>
    <w:rsid w:val="001B26EB"/>
    <w:rsid w:val="001B4505"/>
    <w:rsid w:val="001B5B50"/>
    <w:rsid w:val="001C5018"/>
    <w:rsid w:val="001D4FA2"/>
    <w:rsid w:val="001D581C"/>
    <w:rsid w:val="001F43A2"/>
    <w:rsid w:val="001F7ED8"/>
    <w:rsid w:val="00203145"/>
    <w:rsid w:val="0020355D"/>
    <w:rsid w:val="00205AC3"/>
    <w:rsid w:val="0022314E"/>
    <w:rsid w:val="00224C89"/>
    <w:rsid w:val="00226854"/>
    <w:rsid w:val="002314DD"/>
    <w:rsid w:val="002350EB"/>
    <w:rsid w:val="002350FC"/>
    <w:rsid w:val="00243210"/>
    <w:rsid w:val="00250623"/>
    <w:rsid w:val="00257E6F"/>
    <w:rsid w:val="0027132F"/>
    <w:rsid w:val="00277A3B"/>
    <w:rsid w:val="0029189F"/>
    <w:rsid w:val="002950F5"/>
    <w:rsid w:val="002A0896"/>
    <w:rsid w:val="002A796F"/>
    <w:rsid w:val="002B49C4"/>
    <w:rsid w:val="002C00AE"/>
    <w:rsid w:val="002C1827"/>
    <w:rsid w:val="002C45D0"/>
    <w:rsid w:val="002D2B8A"/>
    <w:rsid w:val="002D30BF"/>
    <w:rsid w:val="002D3FB0"/>
    <w:rsid w:val="002D7DD2"/>
    <w:rsid w:val="002E5957"/>
    <w:rsid w:val="002E65C5"/>
    <w:rsid w:val="002E74A6"/>
    <w:rsid w:val="002F0613"/>
    <w:rsid w:val="002F1506"/>
    <w:rsid w:val="002F5B25"/>
    <w:rsid w:val="002F7231"/>
    <w:rsid w:val="003117F3"/>
    <w:rsid w:val="00316683"/>
    <w:rsid w:val="00316DE0"/>
    <w:rsid w:val="003217E2"/>
    <w:rsid w:val="00321854"/>
    <w:rsid w:val="00327D5E"/>
    <w:rsid w:val="00332C0C"/>
    <w:rsid w:val="00336353"/>
    <w:rsid w:val="00337A0A"/>
    <w:rsid w:val="00340691"/>
    <w:rsid w:val="00340839"/>
    <w:rsid w:val="00340FDA"/>
    <w:rsid w:val="00341CD5"/>
    <w:rsid w:val="00344534"/>
    <w:rsid w:val="00345083"/>
    <w:rsid w:val="003601CC"/>
    <w:rsid w:val="00360A9A"/>
    <w:rsid w:val="00364123"/>
    <w:rsid w:val="00367CF8"/>
    <w:rsid w:val="00376F8E"/>
    <w:rsid w:val="00377C7D"/>
    <w:rsid w:val="00382622"/>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28E5"/>
    <w:rsid w:val="0043392E"/>
    <w:rsid w:val="00447B86"/>
    <w:rsid w:val="00461AB9"/>
    <w:rsid w:val="004642EE"/>
    <w:rsid w:val="00466A03"/>
    <w:rsid w:val="00472DDA"/>
    <w:rsid w:val="00483B53"/>
    <w:rsid w:val="0048616C"/>
    <w:rsid w:val="0048639C"/>
    <w:rsid w:val="004949EE"/>
    <w:rsid w:val="004A29A8"/>
    <w:rsid w:val="004B0743"/>
    <w:rsid w:val="004B2259"/>
    <w:rsid w:val="004C07F3"/>
    <w:rsid w:val="004D2988"/>
    <w:rsid w:val="004D5E4A"/>
    <w:rsid w:val="004E2392"/>
    <w:rsid w:val="004E6FD1"/>
    <w:rsid w:val="004F07C7"/>
    <w:rsid w:val="004F0D26"/>
    <w:rsid w:val="00503B4C"/>
    <w:rsid w:val="00506529"/>
    <w:rsid w:val="0051147A"/>
    <w:rsid w:val="00517187"/>
    <w:rsid w:val="00523328"/>
    <w:rsid w:val="005309FA"/>
    <w:rsid w:val="00530BE1"/>
    <w:rsid w:val="0053299F"/>
    <w:rsid w:val="00532D87"/>
    <w:rsid w:val="00540FC9"/>
    <w:rsid w:val="0054711F"/>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D75C8"/>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C4A8B"/>
    <w:rsid w:val="006D272A"/>
    <w:rsid w:val="006D42CB"/>
    <w:rsid w:val="006D6ED3"/>
    <w:rsid w:val="006D7DD0"/>
    <w:rsid w:val="006E050B"/>
    <w:rsid w:val="006E1D61"/>
    <w:rsid w:val="006E20C2"/>
    <w:rsid w:val="006E2804"/>
    <w:rsid w:val="007030F3"/>
    <w:rsid w:val="00704CF2"/>
    <w:rsid w:val="00707266"/>
    <w:rsid w:val="0070795A"/>
    <w:rsid w:val="00712004"/>
    <w:rsid w:val="00715DE3"/>
    <w:rsid w:val="00732274"/>
    <w:rsid w:val="00732A8C"/>
    <w:rsid w:val="007510EC"/>
    <w:rsid w:val="00751BEC"/>
    <w:rsid w:val="00756FD9"/>
    <w:rsid w:val="007741C1"/>
    <w:rsid w:val="00794517"/>
    <w:rsid w:val="00796336"/>
    <w:rsid w:val="007A47BA"/>
    <w:rsid w:val="007B1C85"/>
    <w:rsid w:val="007B3563"/>
    <w:rsid w:val="007B493D"/>
    <w:rsid w:val="007C0306"/>
    <w:rsid w:val="007C0F3D"/>
    <w:rsid w:val="007C10EE"/>
    <w:rsid w:val="007C4090"/>
    <w:rsid w:val="007D0491"/>
    <w:rsid w:val="007D54EE"/>
    <w:rsid w:val="007E2703"/>
    <w:rsid w:val="007E5707"/>
    <w:rsid w:val="007F0533"/>
    <w:rsid w:val="007F0D58"/>
    <w:rsid w:val="007F58D7"/>
    <w:rsid w:val="007F6AE8"/>
    <w:rsid w:val="0080317A"/>
    <w:rsid w:val="0080756C"/>
    <w:rsid w:val="00813821"/>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02C3"/>
    <w:rsid w:val="008B1C24"/>
    <w:rsid w:val="008B5873"/>
    <w:rsid w:val="008B7ABC"/>
    <w:rsid w:val="008C1606"/>
    <w:rsid w:val="008C3803"/>
    <w:rsid w:val="008D7ED2"/>
    <w:rsid w:val="008E0180"/>
    <w:rsid w:val="008F19E6"/>
    <w:rsid w:val="00906086"/>
    <w:rsid w:val="00923A8C"/>
    <w:rsid w:val="00927EDB"/>
    <w:rsid w:val="0093016B"/>
    <w:rsid w:val="0095187B"/>
    <w:rsid w:val="00952240"/>
    <w:rsid w:val="00955B13"/>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36AF"/>
    <w:rsid w:val="009D44D4"/>
    <w:rsid w:val="009D7A86"/>
    <w:rsid w:val="009D7E91"/>
    <w:rsid w:val="009E1E2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6C4D"/>
    <w:rsid w:val="00A31244"/>
    <w:rsid w:val="00A3177B"/>
    <w:rsid w:val="00A33EDA"/>
    <w:rsid w:val="00A4078F"/>
    <w:rsid w:val="00A52025"/>
    <w:rsid w:val="00A57C56"/>
    <w:rsid w:val="00A619B1"/>
    <w:rsid w:val="00A6573E"/>
    <w:rsid w:val="00A7347F"/>
    <w:rsid w:val="00A75F01"/>
    <w:rsid w:val="00A97A90"/>
    <w:rsid w:val="00AA5ED8"/>
    <w:rsid w:val="00AA6361"/>
    <w:rsid w:val="00AB3223"/>
    <w:rsid w:val="00AB642D"/>
    <w:rsid w:val="00AC0D76"/>
    <w:rsid w:val="00AC63C6"/>
    <w:rsid w:val="00AD03D1"/>
    <w:rsid w:val="00AD0908"/>
    <w:rsid w:val="00AE1438"/>
    <w:rsid w:val="00AE1463"/>
    <w:rsid w:val="00AF0D40"/>
    <w:rsid w:val="00AF3DDD"/>
    <w:rsid w:val="00AF476D"/>
    <w:rsid w:val="00B1473A"/>
    <w:rsid w:val="00B3211C"/>
    <w:rsid w:val="00B3369A"/>
    <w:rsid w:val="00B339F9"/>
    <w:rsid w:val="00B430BF"/>
    <w:rsid w:val="00B44BA3"/>
    <w:rsid w:val="00B52416"/>
    <w:rsid w:val="00B61AFC"/>
    <w:rsid w:val="00B62918"/>
    <w:rsid w:val="00B62EE0"/>
    <w:rsid w:val="00B71B2C"/>
    <w:rsid w:val="00B76D71"/>
    <w:rsid w:val="00B80397"/>
    <w:rsid w:val="00B854C6"/>
    <w:rsid w:val="00B90F4F"/>
    <w:rsid w:val="00B91F27"/>
    <w:rsid w:val="00B97CBC"/>
    <w:rsid w:val="00BA0E12"/>
    <w:rsid w:val="00BA461D"/>
    <w:rsid w:val="00BB1D6C"/>
    <w:rsid w:val="00BC54C2"/>
    <w:rsid w:val="00BD70FB"/>
    <w:rsid w:val="00BD78F2"/>
    <w:rsid w:val="00BD7942"/>
    <w:rsid w:val="00BE034C"/>
    <w:rsid w:val="00BE213C"/>
    <w:rsid w:val="00BE6842"/>
    <w:rsid w:val="00BE754C"/>
    <w:rsid w:val="00BF1D2D"/>
    <w:rsid w:val="00C0082C"/>
    <w:rsid w:val="00C04ABB"/>
    <w:rsid w:val="00C131EE"/>
    <w:rsid w:val="00C22932"/>
    <w:rsid w:val="00C236EB"/>
    <w:rsid w:val="00C23811"/>
    <w:rsid w:val="00C26EFC"/>
    <w:rsid w:val="00C3203E"/>
    <w:rsid w:val="00C330CD"/>
    <w:rsid w:val="00C33CF1"/>
    <w:rsid w:val="00C355D4"/>
    <w:rsid w:val="00C43D44"/>
    <w:rsid w:val="00C46186"/>
    <w:rsid w:val="00C47E91"/>
    <w:rsid w:val="00C56C0A"/>
    <w:rsid w:val="00C615A3"/>
    <w:rsid w:val="00C6404D"/>
    <w:rsid w:val="00C76B18"/>
    <w:rsid w:val="00C81F48"/>
    <w:rsid w:val="00C84B3B"/>
    <w:rsid w:val="00C93E45"/>
    <w:rsid w:val="00C94CEC"/>
    <w:rsid w:val="00CA113A"/>
    <w:rsid w:val="00CA18A3"/>
    <w:rsid w:val="00CB5B7C"/>
    <w:rsid w:val="00CC0CCD"/>
    <w:rsid w:val="00CC0E75"/>
    <w:rsid w:val="00CC4F90"/>
    <w:rsid w:val="00CC6756"/>
    <w:rsid w:val="00CD16A5"/>
    <w:rsid w:val="00CD5FFD"/>
    <w:rsid w:val="00CD64F1"/>
    <w:rsid w:val="00CD76C1"/>
    <w:rsid w:val="00CE3FD4"/>
    <w:rsid w:val="00CE465F"/>
    <w:rsid w:val="00CF16D3"/>
    <w:rsid w:val="00D00BD1"/>
    <w:rsid w:val="00D01C6A"/>
    <w:rsid w:val="00D04B7B"/>
    <w:rsid w:val="00D1134E"/>
    <w:rsid w:val="00D13EFC"/>
    <w:rsid w:val="00D2097C"/>
    <w:rsid w:val="00D20DBC"/>
    <w:rsid w:val="00D21C04"/>
    <w:rsid w:val="00D229F8"/>
    <w:rsid w:val="00D26698"/>
    <w:rsid w:val="00D34C71"/>
    <w:rsid w:val="00D35AF8"/>
    <w:rsid w:val="00D375FB"/>
    <w:rsid w:val="00D37844"/>
    <w:rsid w:val="00D500C1"/>
    <w:rsid w:val="00D51270"/>
    <w:rsid w:val="00D52F7F"/>
    <w:rsid w:val="00D563BA"/>
    <w:rsid w:val="00D61264"/>
    <w:rsid w:val="00D72AD4"/>
    <w:rsid w:val="00DA5B68"/>
    <w:rsid w:val="00DB60E4"/>
    <w:rsid w:val="00DB6669"/>
    <w:rsid w:val="00DB6A23"/>
    <w:rsid w:val="00DD21DB"/>
    <w:rsid w:val="00DE3596"/>
    <w:rsid w:val="00DE62EB"/>
    <w:rsid w:val="00DF6FC9"/>
    <w:rsid w:val="00E0375F"/>
    <w:rsid w:val="00E10275"/>
    <w:rsid w:val="00E33490"/>
    <w:rsid w:val="00E34809"/>
    <w:rsid w:val="00E354AD"/>
    <w:rsid w:val="00E37165"/>
    <w:rsid w:val="00E419D4"/>
    <w:rsid w:val="00E420C3"/>
    <w:rsid w:val="00E524E6"/>
    <w:rsid w:val="00E548F2"/>
    <w:rsid w:val="00E55515"/>
    <w:rsid w:val="00E6074E"/>
    <w:rsid w:val="00E6279F"/>
    <w:rsid w:val="00E657BD"/>
    <w:rsid w:val="00E718A6"/>
    <w:rsid w:val="00E82109"/>
    <w:rsid w:val="00E83FAD"/>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2B5D"/>
    <w:rsid w:val="00F46E63"/>
    <w:rsid w:val="00F51FFE"/>
    <w:rsid w:val="00F521ED"/>
    <w:rsid w:val="00F54CF1"/>
    <w:rsid w:val="00F57815"/>
    <w:rsid w:val="00F64538"/>
    <w:rsid w:val="00F819D1"/>
    <w:rsid w:val="00F844A4"/>
    <w:rsid w:val="00F92427"/>
    <w:rsid w:val="00F92747"/>
    <w:rsid w:val="00F92C81"/>
    <w:rsid w:val="00F94CFD"/>
    <w:rsid w:val="00F9794D"/>
    <w:rsid w:val="00FA516F"/>
    <w:rsid w:val="00FA5DAC"/>
    <w:rsid w:val="00FB5A7E"/>
    <w:rsid w:val="00FB684B"/>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
      <w:bodyDiv w:val="1"/>
      <w:marLeft w:val="0"/>
      <w:marRight w:val="0"/>
      <w:marTop w:val="0"/>
      <w:marBottom w:val="0"/>
      <w:divBdr>
        <w:top w:val="none" w:sz="0" w:space="0" w:color="auto"/>
        <w:left w:val="none" w:sz="0" w:space="0" w:color="auto"/>
        <w:bottom w:val="none" w:sz="0" w:space="0" w:color="auto"/>
        <w:right w:val="none" w:sz="0" w:space="0" w:color="auto"/>
      </w:divBdr>
    </w:div>
    <w:div w:id="7602566">
      <w:bodyDiv w:val="1"/>
      <w:marLeft w:val="0"/>
      <w:marRight w:val="0"/>
      <w:marTop w:val="0"/>
      <w:marBottom w:val="0"/>
      <w:divBdr>
        <w:top w:val="none" w:sz="0" w:space="0" w:color="auto"/>
        <w:left w:val="none" w:sz="0" w:space="0" w:color="auto"/>
        <w:bottom w:val="none" w:sz="0" w:space="0" w:color="auto"/>
        <w:right w:val="none" w:sz="0" w:space="0" w:color="auto"/>
      </w:divBdr>
    </w:div>
    <w:div w:id="31539011">
      <w:bodyDiv w:val="1"/>
      <w:marLeft w:val="0"/>
      <w:marRight w:val="0"/>
      <w:marTop w:val="0"/>
      <w:marBottom w:val="0"/>
      <w:divBdr>
        <w:top w:val="none" w:sz="0" w:space="0" w:color="auto"/>
        <w:left w:val="none" w:sz="0" w:space="0" w:color="auto"/>
        <w:bottom w:val="none" w:sz="0" w:space="0" w:color="auto"/>
        <w:right w:val="none" w:sz="0" w:space="0" w:color="auto"/>
      </w:divBdr>
    </w:div>
    <w:div w:id="31923281">
      <w:bodyDiv w:val="1"/>
      <w:marLeft w:val="0"/>
      <w:marRight w:val="0"/>
      <w:marTop w:val="0"/>
      <w:marBottom w:val="0"/>
      <w:divBdr>
        <w:top w:val="none" w:sz="0" w:space="0" w:color="auto"/>
        <w:left w:val="none" w:sz="0" w:space="0" w:color="auto"/>
        <w:bottom w:val="none" w:sz="0" w:space="0" w:color="auto"/>
        <w:right w:val="none" w:sz="0" w:space="0" w:color="auto"/>
      </w:divBdr>
    </w:div>
    <w:div w:id="40905891">
      <w:bodyDiv w:val="1"/>
      <w:marLeft w:val="0"/>
      <w:marRight w:val="0"/>
      <w:marTop w:val="0"/>
      <w:marBottom w:val="0"/>
      <w:divBdr>
        <w:top w:val="none" w:sz="0" w:space="0" w:color="auto"/>
        <w:left w:val="none" w:sz="0" w:space="0" w:color="auto"/>
        <w:bottom w:val="none" w:sz="0" w:space="0" w:color="auto"/>
        <w:right w:val="none" w:sz="0" w:space="0" w:color="auto"/>
      </w:divBdr>
    </w:div>
    <w:div w:id="62873928">
      <w:bodyDiv w:val="1"/>
      <w:marLeft w:val="0"/>
      <w:marRight w:val="0"/>
      <w:marTop w:val="0"/>
      <w:marBottom w:val="0"/>
      <w:divBdr>
        <w:top w:val="none" w:sz="0" w:space="0" w:color="auto"/>
        <w:left w:val="none" w:sz="0" w:space="0" w:color="auto"/>
        <w:bottom w:val="none" w:sz="0" w:space="0" w:color="auto"/>
        <w:right w:val="none" w:sz="0" w:space="0" w:color="auto"/>
      </w:divBdr>
    </w:div>
    <w:div w:id="64761078">
      <w:bodyDiv w:val="1"/>
      <w:marLeft w:val="0"/>
      <w:marRight w:val="0"/>
      <w:marTop w:val="0"/>
      <w:marBottom w:val="0"/>
      <w:divBdr>
        <w:top w:val="none" w:sz="0" w:space="0" w:color="auto"/>
        <w:left w:val="none" w:sz="0" w:space="0" w:color="auto"/>
        <w:bottom w:val="none" w:sz="0" w:space="0" w:color="auto"/>
        <w:right w:val="none" w:sz="0" w:space="0" w:color="auto"/>
      </w:divBdr>
    </w:div>
    <w:div w:id="67196120">
      <w:bodyDiv w:val="1"/>
      <w:marLeft w:val="0"/>
      <w:marRight w:val="0"/>
      <w:marTop w:val="0"/>
      <w:marBottom w:val="0"/>
      <w:divBdr>
        <w:top w:val="none" w:sz="0" w:space="0" w:color="auto"/>
        <w:left w:val="none" w:sz="0" w:space="0" w:color="auto"/>
        <w:bottom w:val="none" w:sz="0" w:space="0" w:color="auto"/>
        <w:right w:val="none" w:sz="0" w:space="0" w:color="auto"/>
      </w:divBdr>
    </w:div>
    <w:div w:id="93944439">
      <w:bodyDiv w:val="1"/>
      <w:marLeft w:val="0"/>
      <w:marRight w:val="0"/>
      <w:marTop w:val="0"/>
      <w:marBottom w:val="0"/>
      <w:divBdr>
        <w:top w:val="none" w:sz="0" w:space="0" w:color="auto"/>
        <w:left w:val="none" w:sz="0" w:space="0" w:color="auto"/>
        <w:bottom w:val="none" w:sz="0" w:space="0" w:color="auto"/>
        <w:right w:val="none" w:sz="0" w:space="0" w:color="auto"/>
      </w:divBdr>
    </w:div>
    <w:div w:id="95175591">
      <w:bodyDiv w:val="1"/>
      <w:marLeft w:val="0"/>
      <w:marRight w:val="0"/>
      <w:marTop w:val="0"/>
      <w:marBottom w:val="0"/>
      <w:divBdr>
        <w:top w:val="none" w:sz="0" w:space="0" w:color="auto"/>
        <w:left w:val="none" w:sz="0" w:space="0" w:color="auto"/>
        <w:bottom w:val="none" w:sz="0" w:space="0" w:color="auto"/>
        <w:right w:val="none" w:sz="0" w:space="0" w:color="auto"/>
      </w:divBdr>
    </w:div>
    <w:div w:id="105780545">
      <w:bodyDiv w:val="1"/>
      <w:marLeft w:val="0"/>
      <w:marRight w:val="0"/>
      <w:marTop w:val="0"/>
      <w:marBottom w:val="0"/>
      <w:divBdr>
        <w:top w:val="none" w:sz="0" w:space="0" w:color="auto"/>
        <w:left w:val="none" w:sz="0" w:space="0" w:color="auto"/>
        <w:bottom w:val="none" w:sz="0" w:space="0" w:color="auto"/>
        <w:right w:val="none" w:sz="0" w:space="0" w:color="auto"/>
      </w:divBdr>
    </w:div>
    <w:div w:id="106514068">
      <w:bodyDiv w:val="1"/>
      <w:marLeft w:val="0"/>
      <w:marRight w:val="0"/>
      <w:marTop w:val="0"/>
      <w:marBottom w:val="0"/>
      <w:divBdr>
        <w:top w:val="none" w:sz="0" w:space="0" w:color="auto"/>
        <w:left w:val="none" w:sz="0" w:space="0" w:color="auto"/>
        <w:bottom w:val="none" w:sz="0" w:space="0" w:color="auto"/>
        <w:right w:val="none" w:sz="0" w:space="0" w:color="auto"/>
      </w:divBdr>
    </w:div>
    <w:div w:id="110054937">
      <w:bodyDiv w:val="1"/>
      <w:marLeft w:val="0"/>
      <w:marRight w:val="0"/>
      <w:marTop w:val="0"/>
      <w:marBottom w:val="0"/>
      <w:divBdr>
        <w:top w:val="none" w:sz="0" w:space="0" w:color="auto"/>
        <w:left w:val="none" w:sz="0" w:space="0" w:color="auto"/>
        <w:bottom w:val="none" w:sz="0" w:space="0" w:color="auto"/>
        <w:right w:val="none" w:sz="0" w:space="0" w:color="auto"/>
      </w:divBdr>
    </w:div>
    <w:div w:id="125048805">
      <w:bodyDiv w:val="1"/>
      <w:marLeft w:val="0"/>
      <w:marRight w:val="0"/>
      <w:marTop w:val="0"/>
      <w:marBottom w:val="0"/>
      <w:divBdr>
        <w:top w:val="none" w:sz="0" w:space="0" w:color="auto"/>
        <w:left w:val="none" w:sz="0" w:space="0" w:color="auto"/>
        <w:bottom w:val="none" w:sz="0" w:space="0" w:color="auto"/>
        <w:right w:val="none" w:sz="0" w:space="0" w:color="auto"/>
      </w:divBdr>
    </w:div>
    <w:div w:id="132601318">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6945748">
      <w:bodyDiv w:val="1"/>
      <w:marLeft w:val="0"/>
      <w:marRight w:val="0"/>
      <w:marTop w:val="0"/>
      <w:marBottom w:val="0"/>
      <w:divBdr>
        <w:top w:val="none" w:sz="0" w:space="0" w:color="auto"/>
        <w:left w:val="none" w:sz="0" w:space="0" w:color="auto"/>
        <w:bottom w:val="none" w:sz="0" w:space="0" w:color="auto"/>
        <w:right w:val="none" w:sz="0" w:space="0" w:color="auto"/>
      </w:divBdr>
    </w:div>
    <w:div w:id="160239149">
      <w:bodyDiv w:val="1"/>
      <w:marLeft w:val="0"/>
      <w:marRight w:val="0"/>
      <w:marTop w:val="0"/>
      <w:marBottom w:val="0"/>
      <w:divBdr>
        <w:top w:val="none" w:sz="0" w:space="0" w:color="auto"/>
        <w:left w:val="none" w:sz="0" w:space="0" w:color="auto"/>
        <w:bottom w:val="none" w:sz="0" w:space="0" w:color="auto"/>
        <w:right w:val="none" w:sz="0" w:space="0" w:color="auto"/>
      </w:divBdr>
    </w:div>
    <w:div w:id="169686563">
      <w:bodyDiv w:val="1"/>
      <w:marLeft w:val="0"/>
      <w:marRight w:val="0"/>
      <w:marTop w:val="0"/>
      <w:marBottom w:val="0"/>
      <w:divBdr>
        <w:top w:val="none" w:sz="0" w:space="0" w:color="auto"/>
        <w:left w:val="none" w:sz="0" w:space="0" w:color="auto"/>
        <w:bottom w:val="none" w:sz="0" w:space="0" w:color="auto"/>
        <w:right w:val="none" w:sz="0" w:space="0" w:color="auto"/>
      </w:divBdr>
    </w:div>
    <w:div w:id="186337646">
      <w:bodyDiv w:val="1"/>
      <w:marLeft w:val="0"/>
      <w:marRight w:val="0"/>
      <w:marTop w:val="0"/>
      <w:marBottom w:val="0"/>
      <w:divBdr>
        <w:top w:val="none" w:sz="0" w:space="0" w:color="auto"/>
        <w:left w:val="none" w:sz="0" w:space="0" w:color="auto"/>
        <w:bottom w:val="none" w:sz="0" w:space="0" w:color="auto"/>
        <w:right w:val="none" w:sz="0" w:space="0" w:color="auto"/>
      </w:divBdr>
    </w:div>
    <w:div w:id="190189866">
      <w:bodyDiv w:val="1"/>
      <w:marLeft w:val="0"/>
      <w:marRight w:val="0"/>
      <w:marTop w:val="0"/>
      <w:marBottom w:val="0"/>
      <w:divBdr>
        <w:top w:val="none" w:sz="0" w:space="0" w:color="auto"/>
        <w:left w:val="none" w:sz="0" w:space="0" w:color="auto"/>
        <w:bottom w:val="none" w:sz="0" w:space="0" w:color="auto"/>
        <w:right w:val="none" w:sz="0" w:space="0" w:color="auto"/>
      </w:divBdr>
    </w:div>
    <w:div w:id="212692320">
      <w:bodyDiv w:val="1"/>
      <w:marLeft w:val="0"/>
      <w:marRight w:val="0"/>
      <w:marTop w:val="0"/>
      <w:marBottom w:val="0"/>
      <w:divBdr>
        <w:top w:val="none" w:sz="0" w:space="0" w:color="auto"/>
        <w:left w:val="none" w:sz="0" w:space="0" w:color="auto"/>
        <w:bottom w:val="none" w:sz="0" w:space="0" w:color="auto"/>
        <w:right w:val="none" w:sz="0" w:space="0" w:color="auto"/>
      </w:divBdr>
    </w:div>
    <w:div w:id="220794438">
      <w:bodyDiv w:val="1"/>
      <w:marLeft w:val="0"/>
      <w:marRight w:val="0"/>
      <w:marTop w:val="0"/>
      <w:marBottom w:val="0"/>
      <w:divBdr>
        <w:top w:val="none" w:sz="0" w:space="0" w:color="auto"/>
        <w:left w:val="none" w:sz="0" w:space="0" w:color="auto"/>
        <w:bottom w:val="none" w:sz="0" w:space="0" w:color="auto"/>
        <w:right w:val="none" w:sz="0" w:space="0" w:color="auto"/>
      </w:divBdr>
    </w:div>
    <w:div w:id="235436479">
      <w:bodyDiv w:val="1"/>
      <w:marLeft w:val="0"/>
      <w:marRight w:val="0"/>
      <w:marTop w:val="0"/>
      <w:marBottom w:val="0"/>
      <w:divBdr>
        <w:top w:val="none" w:sz="0" w:space="0" w:color="auto"/>
        <w:left w:val="none" w:sz="0" w:space="0" w:color="auto"/>
        <w:bottom w:val="none" w:sz="0" w:space="0" w:color="auto"/>
        <w:right w:val="none" w:sz="0" w:space="0" w:color="auto"/>
      </w:divBdr>
    </w:div>
    <w:div w:id="259611227">
      <w:bodyDiv w:val="1"/>
      <w:marLeft w:val="0"/>
      <w:marRight w:val="0"/>
      <w:marTop w:val="0"/>
      <w:marBottom w:val="0"/>
      <w:divBdr>
        <w:top w:val="none" w:sz="0" w:space="0" w:color="auto"/>
        <w:left w:val="none" w:sz="0" w:space="0" w:color="auto"/>
        <w:bottom w:val="none" w:sz="0" w:space="0" w:color="auto"/>
        <w:right w:val="none" w:sz="0" w:space="0" w:color="auto"/>
      </w:divBdr>
    </w:div>
    <w:div w:id="268708414">
      <w:bodyDiv w:val="1"/>
      <w:marLeft w:val="0"/>
      <w:marRight w:val="0"/>
      <w:marTop w:val="0"/>
      <w:marBottom w:val="0"/>
      <w:divBdr>
        <w:top w:val="none" w:sz="0" w:space="0" w:color="auto"/>
        <w:left w:val="none" w:sz="0" w:space="0" w:color="auto"/>
        <w:bottom w:val="none" w:sz="0" w:space="0" w:color="auto"/>
        <w:right w:val="none" w:sz="0" w:space="0" w:color="auto"/>
      </w:divBdr>
    </w:div>
    <w:div w:id="272906406">
      <w:bodyDiv w:val="1"/>
      <w:marLeft w:val="0"/>
      <w:marRight w:val="0"/>
      <w:marTop w:val="0"/>
      <w:marBottom w:val="0"/>
      <w:divBdr>
        <w:top w:val="none" w:sz="0" w:space="0" w:color="auto"/>
        <w:left w:val="none" w:sz="0" w:space="0" w:color="auto"/>
        <w:bottom w:val="none" w:sz="0" w:space="0" w:color="auto"/>
        <w:right w:val="none" w:sz="0" w:space="0" w:color="auto"/>
      </w:divBdr>
    </w:div>
    <w:div w:id="274287672">
      <w:bodyDiv w:val="1"/>
      <w:marLeft w:val="0"/>
      <w:marRight w:val="0"/>
      <w:marTop w:val="0"/>
      <w:marBottom w:val="0"/>
      <w:divBdr>
        <w:top w:val="none" w:sz="0" w:space="0" w:color="auto"/>
        <w:left w:val="none" w:sz="0" w:space="0" w:color="auto"/>
        <w:bottom w:val="none" w:sz="0" w:space="0" w:color="auto"/>
        <w:right w:val="none" w:sz="0" w:space="0" w:color="auto"/>
      </w:divBdr>
    </w:div>
    <w:div w:id="297684750">
      <w:bodyDiv w:val="1"/>
      <w:marLeft w:val="0"/>
      <w:marRight w:val="0"/>
      <w:marTop w:val="0"/>
      <w:marBottom w:val="0"/>
      <w:divBdr>
        <w:top w:val="none" w:sz="0" w:space="0" w:color="auto"/>
        <w:left w:val="none" w:sz="0" w:space="0" w:color="auto"/>
        <w:bottom w:val="none" w:sz="0" w:space="0" w:color="auto"/>
        <w:right w:val="none" w:sz="0" w:space="0" w:color="auto"/>
      </w:divBdr>
    </w:div>
    <w:div w:id="299653811">
      <w:bodyDiv w:val="1"/>
      <w:marLeft w:val="0"/>
      <w:marRight w:val="0"/>
      <w:marTop w:val="0"/>
      <w:marBottom w:val="0"/>
      <w:divBdr>
        <w:top w:val="none" w:sz="0" w:space="0" w:color="auto"/>
        <w:left w:val="none" w:sz="0" w:space="0" w:color="auto"/>
        <w:bottom w:val="none" w:sz="0" w:space="0" w:color="auto"/>
        <w:right w:val="none" w:sz="0" w:space="0" w:color="auto"/>
      </w:divBdr>
    </w:div>
    <w:div w:id="321782003">
      <w:bodyDiv w:val="1"/>
      <w:marLeft w:val="0"/>
      <w:marRight w:val="0"/>
      <w:marTop w:val="0"/>
      <w:marBottom w:val="0"/>
      <w:divBdr>
        <w:top w:val="none" w:sz="0" w:space="0" w:color="auto"/>
        <w:left w:val="none" w:sz="0" w:space="0" w:color="auto"/>
        <w:bottom w:val="none" w:sz="0" w:space="0" w:color="auto"/>
        <w:right w:val="none" w:sz="0" w:space="0" w:color="auto"/>
      </w:divBdr>
    </w:div>
    <w:div w:id="327906231">
      <w:bodyDiv w:val="1"/>
      <w:marLeft w:val="0"/>
      <w:marRight w:val="0"/>
      <w:marTop w:val="0"/>
      <w:marBottom w:val="0"/>
      <w:divBdr>
        <w:top w:val="none" w:sz="0" w:space="0" w:color="auto"/>
        <w:left w:val="none" w:sz="0" w:space="0" w:color="auto"/>
        <w:bottom w:val="none" w:sz="0" w:space="0" w:color="auto"/>
        <w:right w:val="none" w:sz="0" w:space="0" w:color="auto"/>
      </w:divBdr>
    </w:div>
    <w:div w:id="329992247">
      <w:bodyDiv w:val="1"/>
      <w:marLeft w:val="0"/>
      <w:marRight w:val="0"/>
      <w:marTop w:val="0"/>
      <w:marBottom w:val="0"/>
      <w:divBdr>
        <w:top w:val="none" w:sz="0" w:space="0" w:color="auto"/>
        <w:left w:val="none" w:sz="0" w:space="0" w:color="auto"/>
        <w:bottom w:val="none" w:sz="0" w:space="0" w:color="auto"/>
        <w:right w:val="none" w:sz="0" w:space="0" w:color="auto"/>
      </w:divBdr>
    </w:div>
    <w:div w:id="335233016">
      <w:bodyDiv w:val="1"/>
      <w:marLeft w:val="0"/>
      <w:marRight w:val="0"/>
      <w:marTop w:val="0"/>
      <w:marBottom w:val="0"/>
      <w:divBdr>
        <w:top w:val="none" w:sz="0" w:space="0" w:color="auto"/>
        <w:left w:val="none" w:sz="0" w:space="0" w:color="auto"/>
        <w:bottom w:val="none" w:sz="0" w:space="0" w:color="auto"/>
        <w:right w:val="none" w:sz="0" w:space="0" w:color="auto"/>
      </w:divBdr>
    </w:div>
    <w:div w:id="349916373">
      <w:bodyDiv w:val="1"/>
      <w:marLeft w:val="0"/>
      <w:marRight w:val="0"/>
      <w:marTop w:val="0"/>
      <w:marBottom w:val="0"/>
      <w:divBdr>
        <w:top w:val="none" w:sz="0" w:space="0" w:color="auto"/>
        <w:left w:val="none" w:sz="0" w:space="0" w:color="auto"/>
        <w:bottom w:val="none" w:sz="0" w:space="0" w:color="auto"/>
        <w:right w:val="none" w:sz="0" w:space="0" w:color="auto"/>
      </w:divBdr>
    </w:div>
    <w:div w:id="351030192">
      <w:bodyDiv w:val="1"/>
      <w:marLeft w:val="0"/>
      <w:marRight w:val="0"/>
      <w:marTop w:val="0"/>
      <w:marBottom w:val="0"/>
      <w:divBdr>
        <w:top w:val="none" w:sz="0" w:space="0" w:color="auto"/>
        <w:left w:val="none" w:sz="0" w:space="0" w:color="auto"/>
        <w:bottom w:val="none" w:sz="0" w:space="0" w:color="auto"/>
        <w:right w:val="none" w:sz="0" w:space="0" w:color="auto"/>
      </w:divBdr>
    </w:div>
    <w:div w:id="355158018">
      <w:bodyDiv w:val="1"/>
      <w:marLeft w:val="0"/>
      <w:marRight w:val="0"/>
      <w:marTop w:val="0"/>
      <w:marBottom w:val="0"/>
      <w:divBdr>
        <w:top w:val="none" w:sz="0" w:space="0" w:color="auto"/>
        <w:left w:val="none" w:sz="0" w:space="0" w:color="auto"/>
        <w:bottom w:val="none" w:sz="0" w:space="0" w:color="auto"/>
        <w:right w:val="none" w:sz="0" w:space="0" w:color="auto"/>
      </w:divBdr>
    </w:div>
    <w:div w:id="356544814">
      <w:bodyDiv w:val="1"/>
      <w:marLeft w:val="0"/>
      <w:marRight w:val="0"/>
      <w:marTop w:val="0"/>
      <w:marBottom w:val="0"/>
      <w:divBdr>
        <w:top w:val="none" w:sz="0" w:space="0" w:color="auto"/>
        <w:left w:val="none" w:sz="0" w:space="0" w:color="auto"/>
        <w:bottom w:val="none" w:sz="0" w:space="0" w:color="auto"/>
        <w:right w:val="none" w:sz="0" w:space="0" w:color="auto"/>
      </w:divBdr>
    </w:div>
    <w:div w:id="386493511">
      <w:bodyDiv w:val="1"/>
      <w:marLeft w:val="0"/>
      <w:marRight w:val="0"/>
      <w:marTop w:val="0"/>
      <w:marBottom w:val="0"/>
      <w:divBdr>
        <w:top w:val="none" w:sz="0" w:space="0" w:color="auto"/>
        <w:left w:val="none" w:sz="0" w:space="0" w:color="auto"/>
        <w:bottom w:val="none" w:sz="0" w:space="0" w:color="auto"/>
        <w:right w:val="none" w:sz="0" w:space="0" w:color="auto"/>
      </w:divBdr>
    </w:div>
    <w:div w:id="391122098">
      <w:bodyDiv w:val="1"/>
      <w:marLeft w:val="0"/>
      <w:marRight w:val="0"/>
      <w:marTop w:val="0"/>
      <w:marBottom w:val="0"/>
      <w:divBdr>
        <w:top w:val="none" w:sz="0" w:space="0" w:color="auto"/>
        <w:left w:val="none" w:sz="0" w:space="0" w:color="auto"/>
        <w:bottom w:val="none" w:sz="0" w:space="0" w:color="auto"/>
        <w:right w:val="none" w:sz="0" w:space="0" w:color="auto"/>
      </w:divBdr>
    </w:div>
    <w:div w:id="411582317">
      <w:bodyDiv w:val="1"/>
      <w:marLeft w:val="0"/>
      <w:marRight w:val="0"/>
      <w:marTop w:val="0"/>
      <w:marBottom w:val="0"/>
      <w:divBdr>
        <w:top w:val="none" w:sz="0" w:space="0" w:color="auto"/>
        <w:left w:val="none" w:sz="0" w:space="0" w:color="auto"/>
        <w:bottom w:val="none" w:sz="0" w:space="0" w:color="auto"/>
        <w:right w:val="none" w:sz="0" w:space="0" w:color="auto"/>
      </w:divBdr>
    </w:div>
    <w:div w:id="412361252">
      <w:bodyDiv w:val="1"/>
      <w:marLeft w:val="0"/>
      <w:marRight w:val="0"/>
      <w:marTop w:val="0"/>
      <w:marBottom w:val="0"/>
      <w:divBdr>
        <w:top w:val="none" w:sz="0" w:space="0" w:color="auto"/>
        <w:left w:val="none" w:sz="0" w:space="0" w:color="auto"/>
        <w:bottom w:val="none" w:sz="0" w:space="0" w:color="auto"/>
        <w:right w:val="none" w:sz="0" w:space="0" w:color="auto"/>
      </w:divBdr>
    </w:div>
    <w:div w:id="416287001">
      <w:bodyDiv w:val="1"/>
      <w:marLeft w:val="0"/>
      <w:marRight w:val="0"/>
      <w:marTop w:val="0"/>
      <w:marBottom w:val="0"/>
      <w:divBdr>
        <w:top w:val="none" w:sz="0" w:space="0" w:color="auto"/>
        <w:left w:val="none" w:sz="0" w:space="0" w:color="auto"/>
        <w:bottom w:val="none" w:sz="0" w:space="0" w:color="auto"/>
        <w:right w:val="none" w:sz="0" w:space="0" w:color="auto"/>
      </w:divBdr>
    </w:div>
    <w:div w:id="421226893">
      <w:bodyDiv w:val="1"/>
      <w:marLeft w:val="0"/>
      <w:marRight w:val="0"/>
      <w:marTop w:val="0"/>
      <w:marBottom w:val="0"/>
      <w:divBdr>
        <w:top w:val="none" w:sz="0" w:space="0" w:color="auto"/>
        <w:left w:val="none" w:sz="0" w:space="0" w:color="auto"/>
        <w:bottom w:val="none" w:sz="0" w:space="0" w:color="auto"/>
        <w:right w:val="none" w:sz="0" w:space="0" w:color="auto"/>
      </w:divBdr>
    </w:div>
    <w:div w:id="431170313">
      <w:bodyDiv w:val="1"/>
      <w:marLeft w:val="0"/>
      <w:marRight w:val="0"/>
      <w:marTop w:val="0"/>
      <w:marBottom w:val="0"/>
      <w:divBdr>
        <w:top w:val="none" w:sz="0" w:space="0" w:color="auto"/>
        <w:left w:val="none" w:sz="0" w:space="0" w:color="auto"/>
        <w:bottom w:val="none" w:sz="0" w:space="0" w:color="auto"/>
        <w:right w:val="none" w:sz="0" w:space="0" w:color="auto"/>
      </w:divBdr>
    </w:div>
    <w:div w:id="434252471">
      <w:bodyDiv w:val="1"/>
      <w:marLeft w:val="0"/>
      <w:marRight w:val="0"/>
      <w:marTop w:val="0"/>
      <w:marBottom w:val="0"/>
      <w:divBdr>
        <w:top w:val="none" w:sz="0" w:space="0" w:color="auto"/>
        <w:left w:val="none" w:sz="0" w:space="0" w:color="auto"/>
        <w:bottom w:val="none" w:sz="0" w:space="0" w:color="auto"/>
        <w:right w:val="none" w:sz="0" w:space="0" w:color="auto"/>
      </w:divBdr>
    </w:div>
    <w:div w:id="442727055">
      <w:bodyDiv w:val="1"/>
      <w:marLeft w:val="0"/>
      <w:marRight w:val="0"/>
      <w:marTop w:val="0"/>
      <w:marBottom w:val="0"/>
      <w:divBdr>
        <w:top w:val="none" w:sz="0" w:space="0" w:color="auto"/>
        <w:left w:val="none" w:sz="0" w:space="0" w:color="auto"/>
        <w:bottom w:val="none" w:sz="0" w:space="0" w:color="auto"/>
        <w:right w:val="none" w:sz="0" w:space="0" w:color="auto"/>
      </w:divBdr>
    </w:div>
    <w:div w:id="452138783">
      <w:bodyDiv w:val="1"/>
      <w:marLeft w:val="0"/>
      <w:marRight w:val="0"/>
      <w:marTop w:val="0"/>
      <w:marBottom w:val="0"/>
      <w:divBdr>
        <w:top w:val="none" w:sz="0" w:space="0" w:color="auto"/>
        <w:left w:val="none" w:sz="0" w:space="0" w:color="auto"/>
        <w:bottom w:val="none" w:sz="0" w:space="0" w:color="auto"/>
        <w:right w:val="none" w:sz="0" w:space="0" w:color="auto"/>
      </w:divBdr>
    </w:div>
    <w:div w:id="464855680">
      <w:bodyDiv w:val="1"/>
      <w:marLeft w:val="0"/>
      <w:marRight w:val="0"/>
      <w:marTop w:val="0"/>
      <w:marBottom w:val="0"/>
      <w:divBdr>
        <w:top w:val="none" w:sz="0" w:space="0" w:color="auto"/>
        <w:left w:val="none" w:sz="0" w:space="0" w:color="auto"/>
        <w:bottom w:val="none" w:sz="0" w:space="0" w:color="auto"/>
        <w:right w:val="none" w:sz="0" w:space="0" w:color="auto"/>
      </w:divBdr>
    </w:div>
    <w:div w:id="492792491">
      <w:bodyDiv w:val="1"/>
      <w:marLeft w:val="0"/>
      <w:marRight w:val="0"/>
      <w:marTop w:val="0"/>
      <w:marBottom w:val="0"/>
      <w:divBdr>
        <w:top w:val="none" w:sz="0" w:space="0" w:color="auto"/>
        <w:left w:val="none" w:sz="0" w:space="0" w:color="auto"/>
        <w:bottom w:val="none" w:sz="0" w:space="0" w:color="auto"/>
        <w:right w:val="none" w:sz="0" w:space="0" w:color="auto"/>
      </w:divBdr>
    </w:div>
    <w:div w:id="493575101">
      <w:bodyDiv w:val="1"/>
      <w:marLeft w:val="0"/>
      <w:marRight w:val="0"/>
      <w:marTop w:val="0"/>
      <w:marBottom w:val="0"/>
      <w:divBdr>
        <w:top w:val="none" w:sz="0" w:space="0" w:color="auto"/>
        <w:left w:val="none" w:sz="0" w:space="0" w:color="auto"/>
        <w:bottom w:val="none" w:sz="0" w:space="0" w:color="auto"/>
        <w:right w:val="none" w:sz="0" w:space="0" w:color="auto"/>
      </w:divBdr>
    </w:div>
    <w:div w:id="497305998">
      <w:bodyDiv w:val="1"/>
      <w:marLeft w:val="0"/>
      <w:marRight w:val="0"/>
      <w:marTop w:val="0"/>
      <w:marBottom w:val="0"/>
      <w:divBdr>
        <w:top w:val="none" w:sz="0" w:space="0" w:color="auto"/>
        <w:left w:val="none" w:sz="0" w:space="0" w:color="auto"/>
        <w:bottom w:val="none" w:sz="0" w:space="0" w:color="auto"/>
        <w:right w:val="none" w:sz="0" w:space="0" w:color="auto"/>
      </w:divBdr>
    </w:div>
    <w:div w:id="530071495">
      <w:bodyDiv w:val="1"/>
      <w:marLeft w:val="0"/>
      <w:marRight w:val="0"/>
      <w:marTop w:val="0"/>
      <w:marBottom w:val="0"/>
      <w:divBdr>
        <w:top w:val="none" w:sz="0" w:space="0" w:color="auto"/>
        <w:left w:val="none" w:sz="0" w:space="0" w:color="auto"/>
        <w:bottom w:val="none" w:sz="0" w:space="0" w:color="auto"/>
        <w:right w:val="none" w:sz="0" w:space="0" w:color="auto"/>
      </w:divBdr>
    </w:div>
    <w:div w:id="538859331">
      <w:bodyDiv w:val="1"/>
      <w:marLeft w:val="0"/>
      <w:marRight w:val="0"/>
      <w:marTop w:val="0"/>
      <w:marBottom w:val="0"/>
      <w:divBdr>
        <w:top w:val="none" w:sz="0" w:space="0" w:color="auto"/>
        <w:left w:val="none" w:sz="0" w:space="0" w:color="auto"/>
        <w:bottom w:val="none" w:sz="0" w:space="0" w:color="auto"/>
        <w:right w:val="none" w:sz="0" w:space="0" w:color="auto"/>
      </w:divBdr>
    </w:div>
    <w:div w:id="543635292">
      <w:bodyDiv w:val="1"/>
      <w:marLeft w:val="0"/>
      <w:marRight w:val="0"/>
      <w:marTop w:val="0"/>
      <w:marBottom w:val="0"/>
      <w:divBdr>
        <w:top w:val="none" w:sz="0" w:space="0" w:color="auto"/>
        <w:left w:val="none" w:sz="0" w:space="0" w:color="auto"/>
        <w:bottom w:val="none" w:sz="0" w:space="0" w:color="auto"/>
        <w:right w:val="none" w:sz="0" w:space="0" w:color="auto"/>
      </w:divBdr>
    </w:div>
    <w:div w:id="548884483">
      <w:bodyDiv w:val="1"/>
      <w:marLeft w:val="0"/>
      <w:marRight w:val="0"/>
      <w:marTop w:val="0"/>
      <w:marBottom w:val="0"/>
      <w:divBdr>
        <w:top w:val="none" w:sz="0" w:space="0" w:color="auto"/>
        <w:left w:val="none" w:sz="0" w:space="0" w:color="auto"/>
        <w:bottom w:val="none" w:sz="0" w:space="0" w:color="auto"/>
        <w:right w:val="none" w:sz="0" w:space="0" w:color="auto"/>
      </w:divBdr>
    </w:div>
    <w:div w:id="602493763">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25966289">
      <w:bodyDiv w:val="1"/>
      <w:marLeft w:val="0"/>
      <w:marRight w:val="0"/>
      <w:marTop w:val="0"/>
      <w:marBottom w:val="0"/>
      <w:divBdr>
        <w:top w:val="none" w:sz="0" w:space="0" w:color="auto"/>
        <w:left w:val="none" w:sz="0" w:space="0" w:color="auto"/>
        <w:bottom w:val="none" w:sz="0" w:space="0" w:color="auto"/>
        <w:right w:val="none" w:sz="0" w:space="0" w:color="auto"/>
      </w:divBdr>
    </w:div>
    <w:div w:id="630523165">
      <w:bodyDiv w:val="1"/>
      <w:marLeft w:val="0"/>
      <w:marRight w:val="0"/>
      <w:marTop w:val="0"/>
      <w:marBottom w:val="0"/>
      <w:divBdr>
        <w:top w:val="none" w:sz="0" w:space="0" w:color="auto"/>
        <w:left w:val="none" w:sz="0" w:space="0" w:color="auto"/>
        <w:bottom w:val="none" w:sz="0" w:space="0" w:color="auto"/>
        <w:right w:val="none" w:sz="0" w:space="0" w:color="auto"/>
      </w:divBdr>
    </w:div>
    <w:div w:id="637421325">
      <w:bodyDiv w:val="1"/>
      <w:marLeft w:val="0"/>
      <w:marRight w:val="0"/>
      <w:marTop w:val="0"/>
      <w:marBottom w:val="0"/>
      <w:divBdr>
        <w:top w:val="none" w:sz="0" w:space="0" w:color="auto"/>
        <w:left w:val="none" w:sz="0" w:space="0" w:color="auto"/>
        <w:bottom w:val="none" w:sz="0" w:space="0" w:color="auto"/>
        <w:right w:val="none" w:sz="0" w:space="0" w:color="auto"/>
      </w:divBdr>
    </w:div>
    <w:div w:id="669914819">
      <w:bodyDiv w:val="1"/>
      <w:marLeft w:val="0"/>
      <w:marRight w:val="0"/>
      <w:marTop w:val="0"/>
      <w:marBottom w:val="0"/>
      <w:divBdr>
        <w:top w:val="none" w:sz="0" w:space="0" w:color="auto"/>
        <w:left w:val="none" w:sz="0" w:space="0" w:color="auto"/>
        <w:bottom w:val="none" w:sz="0" w:space="0" w:color="auto"/>
        <w:right w:val="none" w:sz="0" w:space="0" w:color="auto"/>
      </w:divBdr>
    </w:div>
    <w:div w:id="682441025">
      <w:bodyDiv w:val="1"/>
      <w:marLeft w:val="0"/>
      <w:marRight w:val="0"/>
      <w:marTop w:val="0"/>
      <w:marBottom w:val="0"/>
      <w:divBdr>
        <w:top w:val="none" w:sz="0" w:space="0" w:color="auto"/>
        <w:left w:val="none" w:sz="0" w:space="0" w:color="auto"/>
        <w:bottom w:val="none" w:sz="0" w:space="0" w:color="auto"/>
        <w:right w:val="none" w:sz="0" w:space="0" w:color="auto"/>
      </w:divBdr>
    </w:div>
    <w:div w:id="690033072">
      <w:bodyDiv w:val="1"/>
      <w:marLeft w:val="0"/>
      <w:marRight w:val="0"/>
      <w:marTop w:val="0"/>
      <w:marBottom w:val="0"/>
      <w:divBdr>
        <w:top w:val="none" w:sz="0" w:space="0" w:color="auto"/>
        <w:left w:val="none" w:sz="0" w:space="0" w:color="auto"/>
        <w:bottom w:val="none" w:sz="0" w:space="0" w:color="auto"/>
        <w:right w:val="none" w:sz="0" w:space="0" w:color="auto"/>
      </w:divBdr>
    </w:div>
    <w:div w:id="690108160">
      <w:bodyDiv w:val="1"/>
      <w:marLeft w:val="0"/>
      <w:marRight w:val="0"/>
      <w:marTop w:val="0"/>
      <w:marBottom w:val="0"/>
      <w:divBdr>
        <w:top w:val="none" w:sz="0" w:space="0" w:color="auto"/>
        <w:left w:val="none" w:sz="0" w:space="0" w:color="auto"/>
        <w:bottom w:val="none" w:sz="0" w:space="0" w:color="auto"/>
        <w:right w:val="none" w:sz="0" w:space="0" w:color="auto"/>
      </w:divBdr>
    </w:div>
    <w:div w:id="690376125">
      <w:bodyDiv w:val="1"/>
      <w:marLeft w:val="0"/>
      <w:marRight w:val="0"/>
      <w:marTop w:val="0"/>
      <w:marBottom w:val="0"/>
      <w:divBdr>
        <w:top w:val="none" w:sz="0" w:space="0" w:color="auto"/>
        <w:left w:val="none" w:sz="0" w:space="0" w:color="auto"/>
        <w:bottom w:val="none" w:sz="0" w:space="0" w:color="auto"/>
        <w:right w:val="none" w:sz="0" w:space="0" w:color="auto"/>
      </w:divBdr>
    </w:div>
    <w:div w:id="700085612">
      <w:bodyDiv w:val="1"/>
      <w:marLeft w:val="0"/>
      <w:marRight w:val="0"/>
      <w:marTop w:val="0"/>
      <w:marBottom w:val="0"/>
      <w:divBdr>
        <w:top w:val="none" w:sz="0" w:space="0" w:color="auto"/>
        <w:left w:val="none" w:sz="0" w:space="0" w:color="auto"/>
        <w:bottom w:val="none" w:sz="0" w:space="0" w:color="auto"/>
        <w:right w:val="none" w:sz="0" w:space="0" w:color="auto"/>
      </w:divBdr>
    </w:div>
    <w:div w:id="708921228">
      <w:bodyDiv w:val="1"/>
      <w:marLeft w:val="0"/>
      <w:marRight w:val="0"/>
      <w:marTop w:val="0"/>
      <w:marBottom w:val="0"/>
      <w:divBdr>
        <w:top w:val="none" w:sz="0" w:space="0" w:color="auto"/>
        <w:left w:val="none" w:sz="0" w:space="0" w:color="auto"/>
        <w:bottom w:val="none" w:sz="0" w:space="0" w:color="auto"/>
        <w:right w:val="none" w:sz="0" w:space="0" w:color="auto"/>
      </w:divBdr>
    </w:div>
    <w:div w:id="711346036">
      <w:bodyDiv w:val="1"/>
      <w:marLeft w:val="0"/>
      <w:marRight w:val="0"/>
      <w:marTop w:val="0"/>
      <w:marBottom w:val="0"/>
      <w:divBdr>
        <w:top w:val="none" w:sz="0" w:space="0" w:color="auto"/>
        <w:left w:val="none" w:sz="0" w:space="0" w:color="auto"/>
        <w:bottom w:val="none" w:sz="0" w:space="0" w:color="auto"/>
        <w:right w:val="none" w:sz="0" w:space="0" w:color="auto"/>
      </w:divBdr>
    </w:div>
    <w:div w:id="713770626">
      <w:bodyDiv w:val="1"/>
      <w:marLeft w:val="0"/>
      <w:marRight w:val="0"/>
      <w:marTop w:val="0"/>
      <w:marBottom w:val="0"/>
      <w:divBdr>
        <w:top w:val="none" w:sz="0" w:space="0" w:color="auto"/>
        <w:left w:val="none" w:sz="0" w:space="0" w:color="auto"/>
        <w:bottom w:val="none" w:sz="0" w:space="0" w:color="auto"/>
        <w:right w:val="none" w:sz="0" w:space="0" w:color="auto"/>
      </w:divBdr>
    </w:div>
    <w:div w:id="714043858">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48387869">
      <w:bodyDiv w:val="1"/>
      <w:marLeft w:val="0"/>
      <w:marRight w:val="0"/>
      <w:marTop w:val="0"/>
      <w:marBottom w:val="0"/>
      <w:divBdr>
        <w:top w:val="none" w:sz="0" w:space="0" w:color="auto"/>
        <w:left w:val="none" w:sz="0" w:space="0" w:color="auto"/>
        <w:bottom w:val="none" w:sz="0" w:space="0" w:color="auto"/>
        <w:right w:val="none" w:sz="0" w:space="0" w:color="auto"/>
      </w:divBdr>
    </w:div>
    <w:div w:id="751435826">
      <w:bodyDiv w:val="1"/>
      <w:marLeft w:val="0"/>
      <w:marRight w:val="0"/>
      <w:marTop w:val="0"/>
      <w:marBottom w:val="0"/>
      <w:divBdr>
        <w:top w:val="none" w:sz="0" w:space="0" w:color="auto"/>
        <w:left w:val="none" w:sz="0" w:space="0" w:color="auto"/>
        <w:bottom w:val="none" w:sz="0" w:space="0" w:color="auto"/>
        <w:right w:val="none" w:sz="0" w:space="0" w:color="auto"/>
      </w:divBdr>
    </w:div>
    <w:div w:id="753356987">
      <w:bodyDiv w:val="1"/>
      <w:marLeft w:val="0"/>
      <w:marRight w:val="0"/>
      <w:marTop w:val="0"/>
      <w:marBottom w:val="0"/>
      <w:divBdr>
        <w:top w:val="none" w:sz="0" w:space="0" w:color="auto"/>
        <w:left w:val="none" w:sz="0" w:space="0" w:color="auto"/>
        <w:bottom w:val="none" w:sz="0" w:space="0" w:color="auto"/>
        <w:right w:val="none" w:sz="0" w:space="0" w:color="auto"/>
      </w:divBdr>
    </w:div>
    <w:div w:id="754982148">
      <w:bodyDiv w:val="1"/>
      <w:marLeft w:val="0"/>
      <w:marRight w:val="0"/>
      <w:marTop w:val="0"/>
      <w:marBottom w:val="0"/>
      <w:divBdr>
        <w:top w:val="none" w:sz="0" w:space="0" w:color="auto"/>
        <w:left w:val="none" w:sz="0" w:space="0" w:color="auto"/>
        <w:bottom w:val="none" w:sz="0" w:space="0" w:color="auto"/>
        <w:right w:val="none" w:sz="0" w:space="0" w:color="auto"/>
      </w:divBdr>
    </w:div>
    <w:div w:id="774209058">
      <w:bodyDiv w:val="1"/>
      <w:marLeft w:val="0"/>
      <w:marRight w:val="0"/>
      <w:marTop w:val="0"/>
      <w:marBottom w:val="0"/>
      <w:divBdr>
        <w:top w:val="none" w:sz="0" w:space="0" w:color="auto"/>
        <w:left w:val="none" w:sz="0" w:space="0" w:color="auto"/>
        <w:bottom w:val="none" w:sz="0" w:space="0" w:color="auto"/>
        <w:right w:val="none" w:sz="0" w:space="0" w:color="auto"/>
      </w:divBdr>
    </w:div>
    <w:div w:id="783577630">
      <w:bodyDiv w:val="1"/>
      <w:marLeft w:val="0"/>
      <w:marRight w:val="0"/>
      <w:marTop w:val="0"/>
      <w:marBottom w:val="0"/>
      <w:divBdr>
        <w:top w:val="none" w:sz="0" w:space="0" w:color="auto"/>
        <w:left w:val="none" w:sz="0" w:space="0" w:color="auto"/>
        <w:bottom w:val="none" w:sz="0" w:space="0" w:color="auto"/>
        <w:right w:val="none" w:sz="0" w:space="0" w:color="auto"/>
      </w:divBdr>
    </w:div>
    <w:div w:id="785736574">
      <w:bodyDiv w:val="1"/>
      <w:marLeft w:val="0"/>
      <w:marRight w:val="0"/>
      <w:marTop w:val="0"/>
      <w:marBottom w:val="0"/>
      <w:divBdr>
        <w:top w:val="none" w:sz="0" w:space="0" w:color="auto"/>
        <w:left w:val="none" w:sz="0" w:space="0" w:color="auto"/>
        <w:bottom w:val="none" w:sz="0" w:space="0" w:color="auto"/>
        <w:right w:val="none" w:sz="0" w:space="0" w:color="auto"/>
      </w:divBdr>
    </w:div>
    <w:div w:id="787434065">
      <w:bodyDiv w:val="1"/>
      <w:marLeft w:val="0"/>
      <w:marRight w:val="0"/>
      <w:marTop w:val="0"/>
      <w:marBottom w:val="0"/>
      <w:divBdr>
        <w:top w:val="none" w:sz="0" w:space="0" w:color="auto"/>
        <w:left w:val="none" w:sz="0" w:space="0" w:color="auto"/>
        <w:bottom w:val="none" w:sz="0" w:space="0" w:color="auto"/>
        <w:right w:val="none" w:sz="0" w:space="0" w:color="auto"/>
      </w:divBdr>
    </w:div>
    <w:div w:id="789399003">
      <w:bodyDiv w:val="1"/>
      <w:marLeft w:val="0"/>
      <w:marRight w:val="0"/>
      <w:marTop w:val="0"/>
      <w:marBottom w:val="0"/>
      <w:divBdr>
        <w:top w:val="none" w:sz="0" w:space="0" w:color="auto"/>
        <w:left w:val="none" w:sz="0" w:space="0" w:color="auto"/>
        <w:bottom w:val="none" w:sz="0" w:space="0" w:color="auto"/>
        <w:right w:val="none" w:sz="0" w:space="0" w:color="auto"/>
      </w:divBdr>
    </w:div>
    <w:div w:id="795484726">
      <w:bodyDiv w:val="1"/>
      <w:marLeft w:val="0"/>
      <w:marRight w:val="0"/>
      <w:marTop w:val="0"/>
      <w:marBottom w:val="0"/>
      <w:divBdr>
        <w:top w:val="none" w:sz="0" w:space="0" w:color="auto"/>
        <w:left w:val="none" w:sz="0" w:space="0" w:color="auto"/>
        <w:bottom w:val="none" w:sz="0" w:space="0" w:color="auto"/>
        <w:right w:val="none" w:sz="0" w:space="0" w:color="auto"/>
      </w:divBdr>
    </w:div>
    <w:div w:id="804350436">
      <w:bodyDiv w:val="1"/>
      <w:marLeft w:val="0"/>
      <w:marRight w:val="0"/>
      <w:marTop w:val="0"/>
      <w:marBottom w:val="0"/>
      <w:divBdr>
        <w:top w:val="none" w:sz="0" w:space="0" w:color="auto"/>
        <w:left w:val="none" w:sz="0" w:space="0" w:color="auto"/>
        <w:bottom w:val="none" w:sz="0" w:space="0" w:color="auto"/>
        <w:right w:val="none" w:sz="0" w:space="0" w:color="auto"/>
      </w:divBdr>
    </w:div>
    <w:div w:id="809445804">
      <w:bodyDiv w:val="1"/>
      <w:marLeft w:val="0"/>
      <w:marRight w:val="0"/>
      <w:marTop w:val="0"/>
      <w:marBottom w:val="0"/>
      <w:divBdr>
        <w:top w:val="none" w:sz="0" w:space="0" w:color="auto"/>
        <w:left w:val="none" w:sz="0" w:space="0" w:color="auto"/>
        <w:bottom w:val="none" w:sz="0" w:space="0" w:color="auto"/>
        <w:right w:val="none" w:sz="0" w:space="0" w:color="auto"/>
      </w:divBdr>
    </w:div>
    <w:div w:id="810050657">
      <w:bodyDiv w:val="1"/>
      <w:marLeft w:val="0"/>
      <w:marRight w:val="0"/>
      <w:marTop w:val="0"/>
      <w:marBottom w:val="0"/>
      <w:divBdr>
        <w:top w:val="none" w:sz="0" w:space="0" w:color="auto"/>
        <w:left w:val="none" w:sz="0" w:space="0" w:color="auto"/>
        <w:bottom w:val="none" w:sz="0" w:space="0" w:color="auto"/>
        <w:right w:val="none" w:sz="0" w:space="0" w:color="auto"/>
      </w:divBdr>
    </w:div>
    <w:div w:id="818687261">
      <w:bodyDiv w:val="1"/>
      <w:marLeft w:val="0"/>
      <w:marRight w:val="0"/>
      <w:marTop w:val="0"/>
      <w:marBottom w:val="0"/>
      <w:divBdr>
        <w:top w:val="none" w:sz="0" w:space="0" w:color="auto"/>
        <w:left w:val="none" w:sz="0" w:space="0" w:color="auto"/>
        <w:bottom w:val="none" w:sz="0" w:space="0" w:color="auto"/>
        <w:right w:val="none" w:sz="0" w:space="0" w:color="auto"/>
      </w:divBdr>
    </w:div>
    <w:div w:id="835074114">
      <w:bodyDiv w:val="1"/>
      <w:marLeft w:val="0"/>
      <w:marRight w:val="0"/>
      <w:marTop w:val="0"/>
      <w:marBottom w:val="0"/>
      <w:divBdr>
        <w:top w:val="none" w:sz="0" w:space="0" w:color="auto"/>
        <w:left w:val="none" w:sz="0" w:space="0" w:color="auto"/>
        <w:bottom w:val="none" w:sz="0" w:space="0" w:color="auto"/>
        <w:right w:val="none" w:sz="0" w:space="0" w:color="auto"/>
      </w:divBdr>
    </w:div>
    <w:div w:id="837234395">
      <w:bodyDiv w:val="1"/>
      <w:marLeft w:val="0"/>
      <w:marRight w:val="0"/>
      <w:marTop w:val="0"/>
      <w:marBottom w:val="0"/>
      <w:divBdr>
        <w:top w:val="none" w:sz="0" w:space="0" w:color="auto"/>
        <w:left w:val="none" w:sz="0" w:space="0" w:color="auto"/>
        <w:bottom w:val="none" w:sz="0" w:space="0" w:color="auto"/>
        <w:right w:val="none" w:sz="0" w:space="0" w:color="auto"/>
      </w:divBdr>
    </w:div>
    <w:div w:id="849489686">
      <w:bodyDiv w:val="1"/>
      <w:marLeft w:val="0"/>
      <w:marRight w:val="0"/>
      <w:marTop w:val="0"/>
      <w:marBottom w:val="0"/>
      <w:divBdr>
        <w:top w:val="none" w:sz="0" w:space="0" w:color="auto"/>
        <w:left w:val="none" w:sz="0" w:space="0" w:color="auto"/>
        <w:bottom w:val="none" w:sz="0" w:space="0" w:color="auto"/>
        <w:right w:val="none" w:sz="0" w:space="0" w:color="auto"/>
      </w:divBdr>
    </w:div>
    <w:div w:id="858469706">
      <w:bodyDiv w:val="1"/>
      <w:marLeft w:val="0"/>
      <w:marRight w:val="0"/>
      <w:marTop w:val="0"/>
      <w:marBottom w:val="0"/>
      <w:divBdr>
        <w:top w:val="none" w:sz="0" w:space="0" w:color="auto"/>
        <w:left w:val="none" w:sz="0" w:space="0" w:color="auto"/>
        <w:bottom w:val="none" w:sz="0" w:space="0" w:color="auto"/>
        <w:right w:val="none" w:sz="0" w:space="0" w:color="auto"/>
      </w:divBdr>
    </w:div>
    <w:div w:id="860506616">
      <w:bodyDiv w:val="1"/>
      <w:marLeft w:val="0"/>
      <w:marRight w:val="0"/>
      <w:marTop w:val="0"/>
      <w:marBottom w:val="0"/>
      <w:divBdr>
        <w:top w:val="none" w:sz="0" w:space="0" w:color="auto"/>
        <w:left w:val="none" w:sz="0" w:space="0" w:color="auto"/>
        <w:bottom w:val="none" w:sz="0" w:space="0" w:color="auto"/>
        <w:right w:val="none" w:sz="0" w:space="0" w:color="auto"/>
      </w:divBdr>
    </w:div>
    <w:div w:id="864564431">
      <w:bodyDiv w:val="1"/>
      <w:marLeft w:val="0"/>
      <w:marRight w:val="0"/>
      <w:marTop w:val="0"/>
      <w:marBottom w:val="0"/>
      <w:divBdr>
        <w:top w:val="none" w:sz="0" w:space="0" w:color="auto"/>
        <w:left w:val="none" w:sz="0" w:space="0" w:color="auto"/>
        <w:bottom w:val="none" w:sz="0" w:space="0" w:color="auto"/>
        <w:right w:val="none" w:sz="0" w:space="0" w:color="auto"/>
      </w:divBdr>
    </w:div>
    <w:div w:id="878394856">
      <w:bodyDiv w:val="1"/>
      <w:marLeft w:val="0"/>
      <w:marRight w:val="0"/>
      <w:marTop w:val="0"/>
      <w:marBottom w:val="0"/>
      <w:divBdr>
        <w:top w:val="none" w:sz="0" w:space="0" w:color="auto"/>
        <w:left w:val="none" w:sz="0" w:space="0" w:color="auto"/>
        <w:bottom w:val="none" w:sz="0" w:space="0" w:color="auto"/>
        <w:right w:val="none" w:sz="0" w:space="0" w:color="auto"/>
      </w:divBdr>
    </w:div>
    <w:div w:id="878586140">
      <w:bodyDiv w:val="1"/>
      <w:marLeft w:val="0"/>
      <w:marRight w:val="0"/>
      <w:marTop w:val="0"/>
      <w:marBottom w:val="0"/>
      <w:divBdr>
        <w:top w:val="none" w:sz="0" w:space="0" w:color="auto"/>
        <w:left w:val="none" w:sz="0" w:space="0" w:color="auto"/>
        <w:bottom w:val="none" w:sz="0" w:space="0" w:color="auto"/>
        <w:right w:val="none" w:sz="0" w:space="0" w:color="auto"/>
      </w:divBdr>
    </w:div>
    <w:div w:id="884101461">
      <w:bodyDiv w:val="1"/>
      <w:marLeft w:val="0"/>
      <w:marRight w:val="0"/>
      <w:marTop w:val="0"/>
      <w:marBottom w:val="0"/>
      <w:divBdr>
        <w:top w:val="none" w:sz="0" w:space="0" w:color="auto"/>
        <w:left w:val="none" w:sz="0" w:space="0" w:color="auto"/>
        <w:bottom w:val="none" w:sz="0" w:space="0" w:color="auto"/>
        <w:right w:val="none" w:sz="0" w:space="0" w:color="auto"/>
      </w:divBdr>
    </w:div>
    <w:div w:id="884489577">
      <w:bodyDiv w:val="1"/>
      <w:marLeft w:val="0"/>
      <w:marRight w:val="0"/>
      <w:marTop w:val="0"/>
      <w:marBottom w:val="0"/>
      <w:divBdr>
        <w:top w:val="none" w:sz="0" w:space="0" w:color="auto"/>
        <w:left w:val="none" w:sz="0" w:space="0" w:color="auto"/>
        <w:bottom w:val="none" w:sz="0" w:space="0" w:color="auto"/>
        <w:right w:val="none" w:sz="0" w:space="0" w:color="auto"/>
      </w:divBdr>
    </w:div>
    <w:div w:id="885260542">
      <w:bodyDiv w:val="1"/>
      <w:marLeft w:val="0"/>
      <w:marRight w:val="0"/>
      <w:marTop w:val="0"/>
      <w:marBottom w:val="0"/>
      <w:divBdr>
        <w:top w:val="none" w:sz="0" w:space="0" w:color="auto"/>
        <w:left w:val="none" w:sz="0" w:space="0" w:color="auto"/>
        <w:bottom w:val="none" w:sz="0" w:space="0" w:color="auto"/>
        <w:right w:val="none" w:sz="0" w:space="0" w:color="auto"/>
      </w:divBdr>
    </w:div>
    <w:div w:id="909775622">
      <w:bodyDiv w:val="1"/>
      <w:marLeft w:val="0"/>
      <w:marRight w:val="0"/>
      <w:marTop w:val="0"/>
      <w:marBottom w:val="0"/>
      <w:divBdr>
        <w:top w:val="none" w:sz="0" w:space="0" w:color="auto"/>
        <w:left w:val="none" w:sz="0" w:space="0" w:color="auto"/>
        <w:bottom w:val="none" w:sz="0" w:space="0" w:color="auto"/>
        <w:right w:val="none" w:sz="0" w:space="0" w:color="auto"/>
      </w:divBdr>
    </w:div>
    <w:div w:id="922952057">
      <w:bodyDiv w:val="1"/>
      <w:marLeft w:val="0"/>
      <w:marRight w:val="0"/>
      <w:marTop w:val="0"/>
      <w:marBottom w:val="0"/>
      <w:divBdr>
        <w:top w:val="none" w:sz="0" w:space="0" w:color="auto"/>
        <w:left w:val="none" w:sz="0" w:space="0" w:color="auto"/>
        <w:bottom w:val="none" w:sz="0" w:space="0" w:color="auto"/>
        <w:right w:val="none" w:sz="0" w:space="0" w:color="auto"/>
      </w:divBdr>
    </w:div>
    <w:div w:id="938685629">
      <w:bodyDiv w:val="1"/>
      <w:marLeft w:val="0"/>
      <w:marRight w:val="0"/>
      <w:marTop w:val="0"/>
      <w:marBottom w:val="0"/>
      <w:divBdr>
        <w:top w:val="none" w:sz="0" w:space="0" w:color="auto"/>
        <w:left w:val="none" w:sz="0" w:space="0" w:color="auto"/>
        <w:bottom w:val="none" w:sz="0" w:space="0" w:color="auto"/>
        <w:right w:val="none" w:sz="0" w:space="0" w:color="auto"/>
      </w:divBdr>
    </w:div>
    <w:div w:id="951327693">
      <w:bodyDiv w:val="1"/>
      <w:marLeft w:val="0"/>
      <w:marRight w:val="0"/>
      <w:marTop w:val="0"/>
      <w:marBottom w:val="0"/>
      <w:divBdr>
        <w:top w:val="none" w:sz="0" w:space="0" w:color="auto"/>
        <w:left w:val="none" w:sz="0" w:space="0" w:color="auto"/>
        <w:bottom w:val="none" w:sz="0" w:space="0" w:color="auto"/>
        <w:right w:val="none" w:sz="0" w:space="0" w:color="auto"/>
      </w:divBdr>
    </w:div>
    <w:div w:id="954139938">
      <w:bodyDiv w:val="1"/>
      <w:marLeft w:val="0"/>
      <w:marRight w:val="0"/>
      <w:marTop w:val="0"/>
      <w:marBottom w:val="0"/>
      <w:divBdr>
        <w:top w:val="none" w:sz="0" w:space="0" w:color="auto"/>
        <w:left w:val="none" w:sz="0" w:space="0" w:color="auto"/>
        <w:bottom w:val="none" w:sz="0" w:space="0" w:color="auto"/>
        <w:right w:val="none" w:sz="0" w:space="0" w:color="auto"/>
      </w:divBdr>
    </w:div>
    <w:div w:id="964696365">
      <w:bodyDiv w:val="1"/>
      <w:marLeft w:val="0"/>
      <w:marRight w:val="0"/>
      <w:marTop w:val="0"/>
      <w:marBottom w:val="0"/>
      <w:divBdr>
        <w:top w:val="none" w:sz="0" w:space="0" w:color="auto"/>
        <w:left w:val="none" w:sz="0" w:space="0" w:color="auto"/>
        <w:bottom w:val="none" w:sz="0" w:space="0" w:color="auto"/>
        <w:right w:val="none" w:sz="0" w:space="0" w:color="auto"/>
      </w:divBdr>
    </w:div>
    <w:div w:id="973607252">
      <w:bodyDiv w:val="1"/>
      <w:marLeft w:val="0"/>
      <w:marRight w:val="0"/>
      <w:marTop w:val="0"/>
      <w:marBottom w:val="0"/>
      <w:divBdr>
        <w:top w:val="none" w:sz="0" w:space="0" w:color="auto"/>
        <w:left w:val="none" w:sz="0" w:space="0" w:color="auto"/>
        <w:bottom w:val="none" w:sz="0" w:space="0" w:color="auto"/>
        <w:right w:val="none" w:sz="0" w:space="0" w:color="auto"/>
      </w:divBdr>
    </w:div>
    <w:div w:id="986127301">
      <w:bodyDiv w:val="1"/>
      <w:marLeft w:val="0"/>
      <w:marRight w:val="0"/>
      <w:marTop w:val="0"/>
      <w:marBottom w:val="0"/>
      <w:divBdr>
        <w:top w:val="none" w:sz="0" w:space="0" w:color="auto"/>
        <w:left w:val="none" w:sz="0" w:space="0" w:color="auto"/>
        <w:bottom w:val="none" w:sz="0" w:space="0" w:color="auto"/>
        <w:right w:val="none" w:sz="0" w:space="0" w:color="auto"/>
      </w:divBdr>
    </w:div>
    <w:div w:id="987325803">
      <w:bodyDiv w:val="1"/>
      <w:marLeft w:val="0"/>
      <w:marRight w:val="0"/>
      <w:marTop w:val="0"/>
      <w:marBottom w:val="0"/>
      <w:divBdr>
        <w:top w:val="none" w:sz="0" w:space="0" w:color="auto"/>
        <w:left w:val="none" w:sz="0" w:space="0" w:color="auto"/>
        <w:bottom w:val="none" w:sz="0" w:space="0" w:color="auto"/>
        <w:right w:val="none" w:sz="0" w:space="0" w:color="auto"/>
      </w:divBdr>
    </w:div>
    <w:div w:id="994648103">
      <w:bodyDiv w:val="1"/>
      <w:marLeft w:val="0"/>
      <w:marRight w:val="0"/>
      <w:marTop w:val="0"/>
      <w:marBottom w:val="0"/>
      <w:divBdr>
        <w:top w:val="none" w:sz="0" w:space="0" w:color="auto"/>
        <w:left w:val="none" w:sz="0" w:space="0" w:color="auto"/>
        <w:bottom w:val="none" w:sz="0" w:space="0" w:color="auto"/>
        <w:right w:val="none" w:sz="0" w:space="0" w:color="auto"/>
      </w:divBdr>
    </w:div>
    <w:div w:id="1001397343">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26908029">
      <w:bodyDiv w:val="1"/>
      <w:marLeft w:val="0"/>
      <w:marRight w:val="0"/>
      <w:marTop w:val="0"/>
      <w:marBottom w:val="0"/>
      <w:divBdr>
        <w:top w:val="none" w:sz="0" w:space="0" w:color="auto"/>
        <w:left w:val="none" w:sz="0" w:space="0" w:color="auto"/>
        <w:bottom w:val="none" w:sz="0" w:space="0" w:color="auto"/>
        <w:right w:val="none" w:sz="0" w:space="0" w:color="auto"/>
      </w:divBdr>
    </w:div>
    <w:div w:id="1046370004">
      <w:bodyDiv w:val="1"/>
      <w:marLeft w:val="0"/>
      <w:marRight w:val="0"/>
      <w:marTop w:val="0"/>
      <w:marBottom w:val="0"/>
      <w:divBdr>
        <w:top w:val="none" w:sz="0" w:space="0" w:color="auto"/>
        <w:left w:val="none" w:sz="0" w:space="0" w:color="auto"/>
        <w:bottom w:val="none" w:sz="0" w:space="0" w:color="auto"/>
        <w:right w:val="none" w:sz="0" w:space="0" w:color="auto"/>
      </w:divBdr>
    </w:div>
    <w:div w:id="1049305570">
      <w:bodyDiv w:val="1"/>
      <w:marLeft w:val="0"/>
      <w:marRight w:val="0"/>
      <w:marTop w:val="0"/>
      <w:marBottom w:val="0"/>
      <w:divBdr>
        <w:top w:val="none" w:sz="0" w:space="0" w:color="auto"/>
        <w:left w:val="none" w:sz="0" w:space="0" w:color="auto"/>
        <w:bottom w:val="none" w:sz="0" w:space="0" w:color="auto"/>
        <w:right w:val="none" w:sz="0" w:space="0" w:color="auto"/>
      </w:divBdr>
    </w:div>
    <w:div w:id="1059472114">
      <w:bodyDiv w:val="1"/>
      <w:marLeft w:val="0"/>
      <w:marRight w:val="0"/>
      <w:marTop w:val="0"/>
      <w:marBottom w:val="0"/>
      <w:divBdr>
        <w:top w:val="none" w:sz="0" w:space="0" w:color="auto"/>
        <w:left w:val="none" w:sz="0" w:space="0" w:color="auto"/>
        <w:bottom w:val="none" w:sz="0" w:space="0" w:color="auto"/>
        <w:right w:val="none" w:sz="0" w:space="0" w:color="auto"/>
      </w:divBdr>
    </w:div>
    <w:div w:id="1089425052">
      <w:bodyDiv w:val="1"/>
      <w:marLeft w:val="0"/>
      <w:marRight w:val="0"/>
      <w:marTop w:val="0"/>
      <w:marBottom w:val="0"/>
      <w:divBdr>
        <w:top w:val="none" w:sz="0" w:space="0" w:color="auto"/>
        <w:left w:val="none" w:sz="0" w:space="0" w:color="auto"/>
        <w:bottom w:val="none" w:sz="0" w:space="0" w:color="auto"/>
        <w:right w:val="none" w:sz="0" w:space="0" w:color="auto"/>
      </w:divBdr>
    </w:div>
    <w:div w:id="1094588600">
      <w:bodyDiv w:val="1"/>
      <w:marLeft w:val="0"/>
      <w:marRight w:val="0"/>
      <w:marTop w:val="0"/>
      <w:marBottom w:val="0"/>
      <w:divBdr>
        <w:top w:val="none" w:sz="0" w:space="0" w:color="auto"/>
        <w:left w:val="none" w:sz="0" w:space="0" w:color="auto"/>
        <w:bottom w:val="none" w:sz="0" w:space="0" w:color="auto"/>
        <w:right w:val="none" w:sz="0" w:space="0" w:color="auto"/>
      </w:divBdr>
    </w:div>
    <w:div w:id="1110512001">
      <w:bodyDiv w:val="1"/>
      <w:marLeft w:val="0"/>
      <w:marRight w:val="0"/>
      <w:marTop w:val="0"/>
      <w:marBottom w:val="0"/>
      <w:divBdr>
        <w:top w:val="none" w:sz="0" w:space="0" w:color="auto"/>
        <w:left w:val="none" w:sz="0" w:space="0" w:color="auto"/>
        <w:bottom w:val="none" w:sz="0" w:space="0" w:color="auto"/>
        <w:right w:val="none" w:sz="0" w:space="0" w:color="auto"/>
      </w:divBdr>
    </w:div>
    <w:div w:id="1128085149">
      <w:bodyDiv w:val="1"/>
      <w:marLeft w:val="0"/>
      <w:marRight w:val="0"/>
      <w:marTop w:val="0"/>
      <w:marBottom w:val="0"/>
      <w:divBdr>
        <w:top w:val="none" w:sz="0" w:space="0" w:color="auto"/>
        <w:left w:val="none" w:sz="0" w:space="0" w:color="auto"/>
        <w:bottom w:val="none" w:sz="0" w:space="0" w:color="auto"/>
        <w:right w:val="none" w:sz="0" w:space="0" w:color="auto"/>
      </w:divBdr>
    </w:div>
    <w:div w:id="1130127536">
      <w:bodyDiv w:val="1"/>
      <w:marLeft w:val="0"/>
      <w:marRight w:val="0"/>
      <w:marTop w:val="0"/>
      <w:marBottom w:val="0"/>
      <w:divBdr>
        <w:top w:val="none" w:sz="0" w:space="0" w:color="auto"/>
        <w:left w:val="none" w:sz="0" w:space="0" w:color="auto"/>
        <w:bottom w:val="none" w:sz="0" w:space="0" w:color="auto"/>
        <w:right w:val="none" w:sz="0" w:space="0" w:color="auto"/>
      </w:divBdr>
    </w:div>
    <w:div w:id="1156339039">
      <w:bodyDiv w:val="1"/>
      <w:marLeft w:val="0"/>
      <w:marRight w:val="0"/>
      <w:marTop w:val="0"/>
      <w:marBottom w:val="0"/>
      <w:divBdr>
        <w:top w:val="none" w:sz="0" w:space="0" w:color="auto"/>
        <w:left w:val="none" w:sz="0" w:space="0" w:color="auto"/>
        <w:bottom w:val="none" w:sz="0" w:space="0" w:color="auto"/>
        <w:right w:val="none" w:sz="0" w:space="0" w:color="auto"/>
      </w:divBdr>
    </w:div>
    <w:div w:id="1163468959">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1842975">
      <w:bodyDiv w:val="1"/>
      <w:marLeft w:val="0"/>
      <w:marRight w:val="0"/>
      <w:marTop w:val="0"/>
      <w:marBottom w:val="0"/>
      <w:divBdr>
        <w:top w:val="none" w:sz="0" w:space="0" w:color="auto"/>
        <w:left w:val="none" w:sz="0" w:space="0" w:color="auto"/>
        <w:bottom w:val="none" w:sz="0" w:space="0" w:color="auto"/>
        <w:right w:val="none" w:sz="0" w:space="0" w:color="auto"/>
      </w:divBdr>
    </w:div>
    <w:div w:id="1218274277">
      <w:bodyDiv w:val="1"/>
      <w:marLeft w:val="0"/>
      <w:marRight w:val="0"/>
      <w:marTop w:val="0"/>
      <w:marBottom w:val="0"/>
      <w:divBdr>
        <w:top w:val="none" w:sz="0" w:space="0" w:color="auto"/>
        <w:left w:val="none" w:sz="0" w:space="0" w:color="auto"/>
        <w:bottom w:val="none" w:sz="0" w:space="0" w:color="auto"/>
        <w:right w:val="none" w:sz="0" w:space="0" w:color="auto"/>
      </w:divBdr>
    </w:div>
    <w:div w:id="1219591158">
      <w:bodyDiv w:val="1"/>
      <w:marLeft w:val="0"/>
      <w:marRight w:val="0"/>
      <w:marTop w:val="0"/>
      <w:marBottom w:val="0"/>
      <w:divBdr>
        <w:top w:val="none" w:sz="0" w:space="0" w:color="auto"/>
        <w:left w:val="none" w:sz="0" w:space="0" w:color="auto"/>
        <w:bottom w:val="none" w:sz="0" w:space="0" w:color="auto"/>
        <w:right w:val="none" w:sz="0" w:space="0" w:color="auto"/>
      </w:divBdr>
    </w:div>
    <w:div w:id="1220674671">
      <w:bodyDiv w:val="1"/>
      <w:marLeft w:val="0"/>
      <w:marRight w:val="0"/>
      <w:marTop w:val="0"/>
      <w:marBottom w:val="0"/>
      <w:divBdr>
        <w:top w:val="none" w:sz="0" w:space="0" w:color="auto"/>
        <w:left w:val="none" w:sz="0" w:space="0" w:color="auto"/>
        <w:bottom w:val="none" w:sz="0" w:space="0" w:color="auto"/>
        <w:right w:val="none" w:sz="0" w:space="0" w:color="auto"/>
      </w:divBdr>
    </w:div>
    <w:div w:id="1234392694">
      <w:bodyDiv w:val="1"/>
      <w:marLeft w:val="0"/>
      <w:marRight w:val="0"/>
      <w:marTop w:val="0"/>
      <w:marBottom w:val="0"/>
      <w:divBdr>
        <w:top w:val="none" w:sz="0" w:space="0" w:color="auto"/>
        <w:left w:val="none" w:sz="0" w:space="0" w:color="auto"/>
        <w:bottom w:val="none" w:sz="0" w:space="0" w:color="auto"/>
        <w:right w:val="none" w:sz="0" w:space="0" w:color="auto"/>
      </w:divBdr>
    </w:div>
    <w:div w:id="1236553781">
      <w:bodyDiv w:val="1"/>
      <w:marLeft w:val="0"/>
      <w:marRight w:val="0"/>
      <w:marTop w:val="0"/>
      <w:marBottom w:val="0"/>
      <w:divBdr>
        <w:top w:val="none" w:sz="0" w:space="0" w:color="auto"/>
        <w:left w:val="none" w:sz="0" w:space="0" w:color="auto"/>
        <w:bottom w:val="none" w:sz="0" w:space="0" w:color="auto"/>
        <w:right w:val="none" w:sz="0" w:space="0" w:color="auto"/>
      </w:divBdr>
    </w:div>
    <w:div w:id="1238053306">
      <w:bodyDiv w:val="1"/>
      <w:marLeft w:val="0"/>
      <w:marRight w:val="0"/>
      <w:marTop w:val="0"/>
      <w:marBottom w:val="0"/>
      <w:divBdr>
        <w:top w:val="none" w:sz="0" w:space="0" w:color="auto"/>
        <w:left w:val="none" w:sz="0" w:space="0" w:color="auto"/>
        <w:bottom w:val="none" w:sz="0" w:space="0" w:color="auto"/>
        <w:right w:val="none" w:sz="0" w:space="0" w:color="auto"/>
      </w:divBdr>
    </w:div>
    <w:div w:id="1290017056">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313027289">
      <w:bodyDiv w:val="1"/>
      <w:marLeft w:val="0"/>
      <w:marRight w:val="0"/>
      <w:marTop w:val="0"/>
      <w:marBottom w:val="0"/>
      <w:divBdr>
        <w:top w:val="none" w:sz="0" w:space="0" w:color="auto"/>
        <w:left w:val="none" w:sz="0" w:space="0" w:color="auto"/>
        <w:bottom w:val="none" w:sz="0" w:space="0" w:color="auto"/>
        <w:right w:val="none" w:sz="0" w:space="0" w:color="auto"/>
      </w:divBdr>
    </w:div>
    <w:div w:id="1324357720">
      <w:bodyDiv w:val="1"/>
      <w:marLeft w:val="0"/>
      <w:marRight w:val="0"/>
      <w:marTop w:val="0"/>
      <w:marBottom w:val="0"/>
      <w:divBdr>
        <w:top w:val="none" w:sz="0" w:space="0" w:color="auto"/>
        <w:left w:val="none" w:sz="0" w:space="0" w:color="auto"/>
        <w:bottom w:val="none" w:sz="0" w:space="0" w:color="auto"/>
        <w:right w:val="none" w:sz="0" w:space="0" w:color="auto"/>
      </w:divBdr>
    </w:div>
    <w:div w:id="1335721952">
      <w:bodyDiv w:val="1"/>
      <w:marLeft w:val="0"/>
      <w:marRight w:val="0"/>
      <w:marTop w:val="0"/>
      <w:marBottom w:val="0"/>
      <w:divBdr>
        <w:top w:val="none" w:sz="0" w:space="0" w:color="auto"/>
        <w:left w:val="none" w:sz="0" w:space="0" w:color="auto"/>
        <w:bottom w:val="none" w:sz="0" w:space="0" w:color="auto"/>
        <w:right w:val="none" w:sz="0" w:space="0" w:color="auto"/>
      </w:divBdr>
    </w:div>
    <w:div w:id="1336805168">
      <w:bodyDiv w:val="1"/>
      <w:marLeft w:val="0"/>
      <w:marRight w:val="0"/>
      <w:marTop w:val="0"/>
      <w:marBottom w:val="0"/>
      <w:divBdr>
        <w:top w:val="none" w:sz="0" w:space="0" w:color="auto"/>
        <w:left w:val="none" w:sz="0" w:space="0" w:color="auto"/>
        <w:bottom w:val="none" w:sz="0" w:space="0" w:color="auto"/>
        <w:right w:val="none" w:sz="0" w:space="0" w:color="auto"/>
      </w:divBdr>
    </w:div>
    <w:div w:id="1345672887">
      <w:bodyDiv w:val="1"/>
      <w:marLeft w:val="0"/>
      <w:marRight w:val="0"/>
      <w:marTop w:val="0"/>
      <w:marBottom w:val="0"/>
      <w:divBdr>
        <w:top w:val="none" w:sz="0" w:space="0" w:color="auto"/>
        <w:left w:val="none" w:sz="0" w:space="0" w:color="auto"/>
        <w:bottom w:val="none" w:sz="0" w:space="0" w:color="auto"/>
        <w:right w:val="none" w:sz="0" w:space="0" w:color="auto"/>
      </w:divBdr>
    </w:div>
    <w:div w:id="1386565417">
      <w:bodyDiv w:val="1"/>
      <w:marLeft w:val="0"/>
      <w:marRight w:val="0"/>
      <w:marTop w:val="0"/>
      <w:marBottom w:val="0"/>
      <w:divBdr>
        <w:top w:val="none" w:sz="0" w:space="0" w:color="auto"/>
        <w:left w:val="none" w:sz="0" w:space="0" w:color="auto"/>
        <w:bottom w:val="none" w:sz="0" w:space="0" w:color="auto"/>
        <w:right w:val="none" w:sz="0" w:space="0" w:color="auto"/>
      </w:divBdr>
    </w:div>
    <w:div w:id="1389574587">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395735265">
      <w:bodyDiv w:val="1"/>
      <w:marLeft w:val="0"/>
      <w:marRight w:val="0"/>
      <w:marTop w:val="0"/>
      <w:marBottom w:val="0"/>
      <w:divBdr>
        <w:top w:val="none" w:sz="0" w:space="0" w:color="auto"/>
        <w:left w:val="none" w:sz="0" w:space="0" w:color="auto"/>
        <w:bottom w:val="none" w:sz="0" w:space="0" w:color="auto"/>
        <w:right w:val="none" w:sz="0" w:space="0" w:color="auto"/>
      </w:divBdr>
    </w:div>
    <w:div w:id="1397241207">
      <w:bodyDiv w:val="1"/>
      <w:marLeft w:val="0"/>
      <w:marRight w:val="0"/>
      <w:marTop w:val="0"/>
      <w:marBottom w:val="0"/>
      <w:divBdr>
        <w:top w:val="none" w:sz="0" w:space="0" w:color="auto"/>
        <w:left w:val="none" w:sz="0" w:space="0" w:color="auto"/>
        <w:bottom w:val="none" w:sz="0" w:space="0" w:color="auto"/>
        <w:right w:val="none" w:sz="0" w:space="0" w:color="auto"/>
      </w:divBdr>
    </w:div>
    <w:div w:id="1429082966">
      <w:bodyDiv w:val="1"/>
      <w:marLeft w:val="0"/>
      <w:marRight w:val="0"/>
      <w:marTop w:val="0"/>
      <w:marBottom w:val="0"/>
      <w:divBdr>
        <w:top w:val="none" w:sz="0" w:space="0" w:color="auto"/>
        <w:left w:val="none" w:sz="0" w:space="0" w:color="auto"/>
        <w:bottom w:val="none" w:sz="0" w:space="0" w:color="auto"/>
        <w:right w:val="none" w:sz="0" w:space="0" w:color="auto"/>
      </w:divBdr>
    </w:div>
    <w:div w:id="1434933110">
      <w:bodyDiv w:val="1"/>
      <w:marLeft w:val="0"/>
      <w:marRight w:val="0"/>
      <w:marTop w:val="0"/>
      <w:marBottom w:val="0"/>
      <w:divBdr>
        <w:top w:val="none" w:sz="0" w:space="0" w:color="auto"/>
        <w:left w:val="none" w:sz="0" w:space="0" w:color="auto"/>
        <w:bottom w:val="none" w:sz="0" w:space="0" w:color="auto"/>
        <w:right w:val="none" w:sz="0" w:space="0" w:color="auto"/>
      </w:divBdr>
    </w:div>
    <w:div w:id="1436054099">
      <w:bodyDiv w:val="1"/>
      <w:marLeft w:val="0"/>
      <w:marRight w:val="0"/>
      <w:marTop w:val="0"/>
      <w:marBottom w:val="0"/>
      <w:divBdr>
        <w:top w:val="none" w:sz="0" w:space="0" w:color="auto"/>
        <w:left w:val="none" w:sz="0" w:space="0" w:color="auto"/>
        <w:bottom w:val="none" w:sz="0" w:space="0" w:color="auto"/>
        <w:right w:val="none" w:sz="0" w:space="0" w:color="auto"/>
      </w:divBdr>
    </w:div>
    <w:div w:id="1442530111">
      <w:bodyDiv w:val="1"/>
      <w:marLeft w:val="0"/>
      <w:marRight w:val="0"/>
      <w:marTop w:val="0"/>
      <w:marBottom w:val="0"/>
      <w:divBdr>
        <w:top w:val="none" w:sz="0" w:space="0" w:color="auto"/>
        <w:left w:val="none" w:sz="0" w:space="0" w:color="auto"/>
        <w:bottom w:val="none" w:sz="0" w:space="0" w:color="auto"/>
        <w:right w:val="none" w:sz="0" w:space="0" w:color="auto"/>
      </w:divBdr>
    </w:div>
    <w:div w:id="1448431539">
      <w:bodyDiv w:val="1"/>
      <w:marLeft w:val="0"/>
      <w:marRight w:val="0"/>
      <w:marTop w:val="0"/>
      <w:marBottom w:val="0"/>
      <w:divBdr>
        <w:top w:val="none" w:sz="0" w:space="0" w:color="auto"/>
        <w:left w:val="none" w:sz="0" w:space="0" w:color="auto"/>
        <w:bottom w:val="none" w:sz="0" w:space="0" w:color="auto"/>
        <w:right w:val="none" w:sz="0" w:space="0" w:color="auto"/>
      </w:divBdr>
    </w:div>
    <w:div w:id="1451169095">
      <w:bodyDiv w:val="1"/>
      <w:marLeft w:val="0"/>
      <w:marRight w:val="0"/>
      <w:marTop w:val="0"/>
      <w:marBottom w:val="0"/>
      <w:divBdr>
        <w:top w:val="none" w:sz="0" w:space="0" w:color="auto"/>
        <w:left w:val="none" w:sz="0" w:space="0" w:color="auto"/>
        <w:bottom w:val="none" w:sz="0" w:space="0" w:color="auto"/>
        <w:right w:val="none" w:sz="0" w:space="0" w:color="auto"/>
      </w:divBdr>
    </w:div>
    <w:div w:id="1465849689">
      <w:bodyDiv w:val="1"/>
      <w:marLeft w:val="0"/>
      <w:marRight w:val="0"/>
      <w:marTop w:val="0"/>
      <w:marBottom w:val="0"/>
      <w:divBdr>
        <w:top w:val="none" w:sz="0" w:space="0" w:color="auto"/>
        <w:left w:val="none" w:sz="0" w:space="0" w:color="auto"/>
        <w:bottom w:val="none" w:sz="0" w:space="0" w:color="auto"/>
        <w:right w:val="none" w:sz="0" w:space="0" w:color="auto"/>
      </w:divBdr>
    </w:div>
    <w:div w:id="1466847753">
      <w:bodyDiv w:val="1"/>
      <w:marLeft w:val="0"/>
      <w:marRight w:val="0"/>
      <w:marTop w:val="0"/>
      <w:marBottom w:val="0"/>
      <w:divBdr>
        <w:top w:val="none" w:sz="0" w:space="0" w:color="auto"/>
        <w:left w:val="none" w:sz="0" w:space="0" w:color="auto"/>
        <w:bottom w:val="none" w:sz="0" w:space="0" w:color="auto"/>
        <w:right w:val="none" w:sz="0" w:space="0" w:color="auto"/>
      </w:divBdr>
    </w:div>
    <w:div w:id="1493520358">
      <w:bodyDiv w:val="1"/>
      <w:marLeft w:val="0"/>
      <w:marRight w:val="0"/>
      <w:marTop w:val="0"/>
      <w:marBottom w:val="0"/>
      <w:divBdr>
        <w:top w:val="none" w:sz="0" w:space="0" w:color="auto"/>
        <w:left w:val="none" w:sz="0" w:space="0" w:color="auto"/>
        <w:bottom w:val="none" w:sz="0" w:space="0" w:color="auto"/>
        <w:right w:val="none" w:sz="0" w:space="0" w:color="auto"/>
      </w:divBdr>
    </w:div>
    <w:div w:id="1495412629">
      <w:bodyDiv w:val="1"/>
      <w:marLeft w:val="0"/>
      <w:marRight w:val="0"/>
      <w:marTop w:val="0"/>
      <w:marBottom w:val="0"/>
      <w:divBdr>
        <w:top w:val="none" w:sz="0" w:space="0" w:color="auto"/>
        <w:left w:val="none" w:sz="0" w:space="0" w:color="auto"/>
        <w:bottom w:val="none" w:sz="0" w:space="0" w:color="auto"/>
        <w:right w:val="none" w:sz="0" w:space="0" w:color="auto"/>
      </w:divBdr>
    </w:div>
    <w:div w:id="1516338937">
      <w:bodyDiv w:val="1"/>
      <w:marLeft w:val="0"/>
      <w:marRight w:val="0"/>
      <w:marTop w:val="0"/>
      <w:marBottom w:val="0"/>
      <w:divBdr>
        <w:top w:val="none" w:sz="0" w:space="0" w:color="auto"/>
        <w:left w:val="none" w:sz="0" w:space="0" w:color="auto"/>
        <w:bottom w:val="none" w:sz="0" w:space="0" w:color="auto"/>
        <w:right w:val="none" w:sz="0" w:space="0" w:color="auto"/>
      </w:divBdr>
    </w:div>
    <w:div w:id="1530489391">
      <w:bodyDiv w:val="1"/>
      <w:marLeft w:val="0"/>
      <w:marRight w:val="0"/>
      <w:marTop w:val="0"/>
      <w:marBottom w:val="0"/>
      <w:divBdr>
        <w:top w:val="none" w:sz="0" w:space="0" w:color="auto"/>
        <w:left w:val="none" w:sz="0" w:space="0" w:color="auto"/>
        <w:bottom w:val="none" w:sz="0" w:space="0" w:color="auto"/>
        <w:right w:val="none" w:sz="0" w:space="0" w:color="auto"/>
      </w:divBdr>
    </w:div>
    <w:div w:id="1533764409">
      <w:bodyDiv w:val="1"/>
      <w:marLeft w:val="0"/>
      <w:marRight w:val="0"/>
      <w:marTop w:val="0"/>
      <w:marBottom w:val="0"/>
      <w:divBdr>
        <w:top w:val="none" w:sz="0" w:space="0" w:color="auto"/>
        <w:left w:val="none" w:sz="0" w:space="0" w:color="auto"/>
        <w:bottom w:val="none" w:sz="0" w:space="0" w:color="auto"/>
        <w:right w:val="none" w:sz="0" w:space="0" w:color="auto"/>
      </w:divBdr>
    </w:div>
    <w:div w:id="1546987204">
      <w:bodyDiv w:val="1"/>
      <w:marLeft w:val="0"/>
      <w:marRight w:val="0"/>
      <w:marTop w:val="0"/>
      <w:marBottom w:val="0"/>
      <w:divBdr>
        <w:top w:val="none" w:sz="0" w:space="0" w:color="auto"/>
        <w:left w:val="none" w:sz="0" w:space="0" w:color="auto"/>
        <w:bottom w:val="none" w:sz="0" w:space="0" w:color="auto"/>
        <w:right w:val="none" w:sz="0" w:space="0" w:color="auto"/>
      </w:divBdr>
    </w:div>
    <w:div w:id="1549419778">
      <w:bodyDiv w:val="1"/>
      <w:marLeft w:val="0"/>
      <w:marRight w:val="0"/>
      <w:marTop w:val="0"/>
      <w:marBottom w:val="0"/>
      <w:divBdr>
        <w:top w:val="none" w:sz="0" w:space="0" w:color="auto"/>
        <w:left w:val="none" w:sz="0" w:space="0" w:color="auto"/>
        <w:bottom w:val="none" w:sz="0" w:space="0" w:color="auto"/>
        <w:right w:val="none" w:sz="0" w:space="0" w:color="auto"/>
      </w:divBdr>
    </w:div>
    <w:div w:id="1552957735">
      <w:bodyDiv w:val="1"/>
      <w:marLeft w:val="0"/>
      <w:marRight w:val="0"/>
      <w:marTop w:val="0"/>
      <w:marBottom w:val="0"/>
      <w:divBdr>
        <w:top w:val="none" w:sz="0" w:space="0" w:color="auto"/>
        <w:left w:val="none" w:sz="0" w:space="0" w:color="auto"/>
        <w:bottom w:val="none" w:sz="0" w:space="0" w:color="auto"/>
        <w:right w:val="none" w:sz="0" w:space="0" w:color="auto"/>
      </w:divBdr>
    </w:div>
    <w:div w:id="1557280637">
      <w:bodyDiv w:val="1"/>
      <w:marLeft w:val="0"/>
      <w:marRight w:val="0"/>
      <w:marTop w:val="0"/>
      <w:marBottom w:val="0"/>
      <w:divBdr>
        <w:top w:val="none" w:sz="0" w:space="0" w:color="auto"/>
        <w:left w:val="none" w:sz="0" w:space="0" w:color="auto"/>
        <w:bottom w:val="none" w:sz="0" w:space="0" w:color="auto"/>
        <w:right w:val="none" w:sz="0" w:space="0" w:color="auto"/>
      </w:divBdr>
    </w:div>
    <w:div w:id="1558012326">
      <w:bodyDiv w:val="1"/>
      <w:marLeft w:val="0"/>
      <w:marRight w:val="0"/>
      <w:marTop w:val="0"/>
      <w:marBottom w:val="0"/>
      <w:divBdr>
        <w:top w:val="none" w:sz="0" w:space="0" w:color="auto"/>
        <w:left w:val="none" w:sz="0" w:space="0" w:color="auto"/>
        <w:bottom w:val="none" w:sz="0" w:space="0" w:color="auto"/>
        <w:right w:val="none" w:sz="0" w:space="0" w:color="auto"/>
      </w:divBdr>
    </w:div>
    <w:div w:id="1562597135">
      <w:bodyDiv w:val="1"/>
      <w:marLeft w:val="0"/>
      <w:marRight w:val="0"/>
      <w:marTop w:val="0"/>
      <w:marBottom w:val="0"/>
      <w:divBdr>
        <w:top w:val="none" w:sz="0" w:space="0" w:color="auto"/>
        <w:left w:val="none" w:sz="0" w:space="0" w:color="auto"/>
        <w:bottom w:val="none" w:sz="0" w:space="0" w:color="auto"/>
        <w:right w:val="none" w:sz="0" w:space="0" w:color="auto"/>
      </w:divBdr>
    </w:div>
    <w:div w:id="1578855600">
      <w:bodyDiv w:val="1"/>
      <w:marLeft w:val="0"/>
      <w:marRight w:val="0"/>
      <w:marTop w:val="0"/>
      <w:marBottom w:val="0"/>
      <w:divBdr>
        <w:top w:val="none" w:sz="0" w:space="0" w:color="auto"/>
        <w:left w:val="none" w:sz="0" w:space="0" w:color="auto"/>
        <w:bottom w:val="none" w:sz="0" w:space="0" w:color="auto"/>
        <w:right w:val="none" w:sz="0" w:space="0" w:color="auto"/>
      </w:divBdr>
    </w:div>
    <w:div w:id="1594623733">
      <w:bodyDiv w:val="1"/>
      <w:marLeft w:val="0"/>
      <w:marRight w:val="0"/>
      <w:marTop w:val="0"/>
      <w:marBottom w:val="0"/>
      <w:divBdr>
        <w:top w:val="none" w:sz="0" w:space="0" w:color="auto"/>
        <w:left w:val="none" w:sz="0" w:space="0" w:color="auto"/>
        <w:bottom w:val="none" w:sz="0" w:space="0" w:color="auto"/>
        <w:right w:val="none" w:sz="0" w:space="0" w:color="auto"/>
      </w:divBdr>
    </w:div>
    <w:div w:id="1596085007">
      <w:bodyDiv w:val="1"/>
      <w:marLeft w:val="0"/>
      <w:marRight w:val="0"/>
      <w:marTop w:val="0"/>
      <w:marBottom w:val="0"/>
      <w:divBdr>
        <w:top w:val="none" w:sz="0" w:space="0" w:color="auto"/>
        <w:left w:val="none" w:sz="0" w:space="0" w:color="auto"/>
        <w:bottom w:val="none" w:sz="0" w:space="0" w:color="auto"/>
        <w:right w:val="none" w:sz="0" w:space="0" w:color="auto"/>
      </w:divBdr>
    </w:div>
    <w:div w:id="1600219199">
      <w:bodyDiv w:val="1"/>
      <w:marLeft w:val="0"/>
      <w:marRight w:val="0"/>
      <w:marTop w:val="0"/>
      <w:marBottom w:val="0"/>
      <w:divBdr>
        <w:top w:val="none" w:sz="0" w:space="0" w:color="auto"/>
        <w:left w:val="none" w:sz="0" w:space="0" w:color="auto"/>
        <w:bottom w:val="none" w:sz="0" w:space="0" w:color="auto"/>
        <w:right w:val="none" w:sz="0" w:space="0" w:color="auto"/>
      </w:divBdr>
    </w:div>
    <w:div w:id="1601448677">
      <w:bodyDiv w:val="1"/>
      <w:marLeft w:val="0"/>
      <w:marRight w:val="0"/>
      <w:marTop w:val="0"/>
      <w:marBottom w:val="0"/>
      <w:divBdr>
        <w:top w:val="none" w:sz="0" w:space="0" w:color="auto"/>
        <w:left w:val="none" w:sz="0" w:space="0" w:color="auto"/>
        <w:bottom w:val="none" w:sz="0" w:space="0" w:color="auto"/>
        <w:right w:val="none" w:sz="0" w:space="0" w:color="auto"/>
      </w:divBdr>
    </w:div>
    <w:div w:id="1629975072">
      <w:bodyDiv w:val="1"/>
      <w:marLeft w:val="0"/>
      <w:marRight w:val="0"/>
      <w:marTop w:val="0"/>
      <w:marBottom w:val="0"/>
      <w:divBdr>
        <w:top w:val="none" w:sz="0" w:space="0" w:color="auto"/>
        <w:left w:val="none" w:sz="0" w:space="0" w:color="auto"/>
        <w:bottom w:val="none" w:sz="0" w:space="0" w:color="auto"/>
        <w:right w:val="none" w:sz="0" w:space="0" w:color="auto"/>
      </w:divBdr>
    </w:div>
    <w:div w:id="1636329331">
      <w:bodyDiv w:val="1"/>
      <w:marLeft w:val="0"/>
      <w:marRight w:val="0"/>
      <w:marTop w:val="0"/>
      <w:marBottom w:val="0"/>
      <w:divBdr>
        <w:top w:val="none" w:sz="0" w:space="0" w:color="auto"/>
        <w:left w:val="none" w:sz="0" w:space="0" w:color="auto"/>
        <w:bottom w:val="none" w:sz="0" w:space="0" w:color="auto"/>
        <w:right w:val="none" w:sz="0" w:space="0" w:color="auto"/>
      </w:divBdr>
    </w:div>
    <w:div w:id="1637643787">
      <w:bodyDiv w:val="1"/>
      <w:marLeft w:val="0"/>
      <w:marRight w:val="0"/>
      <w:marTop w:val="0"/>
      <w:marBottom w:val="0"/>
      <w:divBdr>
        <w:top w:val="none" w:sz="0" w:space="0" w:color="auto"/>
        <w:left w:val="none" w:sz="0" w:space="0" w:color="auto"/>
        <w:bottom w:val="none" w:sz="0" w:space="0" w:color="auto"/>
        <w:right w:val="none" w:sz="0" w:space="0" w:color="auto"/>
      </w:divBdr>
    </w:div>
    <w:div w:id="1639412703">
      <w:bodyDiv w:val="1"/>
      <w:marLeft w:val="0"/>
      <w:marRight w:val="0"/>
      <w:marTop w:val="0"/>
      <w:marBottom w:val="0"/>
      <w:divBdr>
        <w:top w:val="none" w:sz="0" w:space="0" w:color="auto"/>
        <w:left w:val="none" w:sz="0" w:space="0" w:color="auto"/>
        <w:bottom w:val="none" w:sz="0" w:space="0" w:color="auto"/>
        <w:right w:val="none" w:sz="0" w:space="0" w:color="auto"/>
      </w:divBdr>
    </w:div>
    <w:div w:id="1642881367">
      <w:bodyDiv w:val="1"/>
      <w:marLeft w:val="0"/>
      <w:marRight w:val="0"/>
      <w:marTop w:val="0"/>
      <w:marBottom w:val="0"/>
      <w:divBdr>
        <w:top w:val="none" w:sz="0" w:space="0" w:color="auto"/>
        <w:left w:val="none" w:sz="0" w:space="0" w:color="auto"/>
        <w:bottom w:val="none" w:sz="0" w:space="0" w:color="auto"/>
        <w:right w:val="none" w:sz="0" w:space="0" w:color="auto"/>
      </w:divBdr>
    </w:div>
    <w:div w:id="1644694247">
      <w:bodyDiv w:val="1"/>
      <w:marLeft w:val="0"/>
      <w:marRight w:val="0"/>
      <w:marTop w:val="0"/>
      <w:marBottom w:val="0"/>
      <w:divBdr>
        <w:top w:val="none" w:sz="0" w:space="0" w:color="auto"/>
        <w:left w:val="none" w:sz="0" w:space="0" w:color="auto"/>
        <w:bottom w:val="none" w:sz="0" w:space="0" w:color="auto"/>
        <w:right w:val="none" w:sz="0" w:space="0" w:color="auto"/>
      </w:divBdr>
    </w:div>
    <w:div w:id="1645501883">
      <w:bodyDiv w:val="1"/>
      <w:marLeft w:val="0"/>
      <w:marRight w:val="0"/>
      <w:marTop w:val="0"/>
      <w:marBottom w:val="0"/>
      <w:divBdr>
        <w:top w:val="none" w:sz="0" w:space="0" w:color="auto"/>
        <w:left w:val="none" w:sz="0" w:space="0" w:color="auto"/>
        <w:bottom w:val="none" w:sz="0" w:space="0" w:color="auto"/>
        <w:right w:val="none" w:sz="0" w:space="0" w:color="auto"/>
      </w:divBdr>
    </w:div>
    <w:div w:id="1647054036">
      <w:bodyDiv w:val="1"/>
      <w:marLeft w:val="0"/>
      <w:marRight w:val="0"/>
      <w:marTop w:val="0"/>
      <w:marBottom w:val="0"/>
      <w:divBdr>
        <w:top w:val="none" w:sz="0" w:space="0" w:color="auto"/>
        <w:left w:val="none" w:sz="0" w:space="0" w:color="auto"/>
        <w:bottom w:val="none" w:sz="0" w:space="0" w:color="auto"/>
        <w:right w:val="none" w:sz="0" w:space="0" w:color="auto"/>
      </w:divBdr>
    </w:div>
    <w:div w:id="1650010751">
      <w:bodyDiv w:val="1"/>
      <w:marLeft w:val="0"/>
      <w:marRight w:val="0"/>
      <w:marTop w:val="0"/>
      <w:marBottom w:val="0"/>
      <w:divBdr>
        <w:top w:val="none" w:sz="0" w:space="0" w:color="auto"/>
        <w:left w:val="none" w:sz="0" w:space="0" w:color="auto"/>
        <w:bottom w:val="none" w:sz="0" w:space="0" w:color="auto"/>
        <w:right w:val="none" w:sz="0" w:space="0" w:color="auto"/>
      </w:divBdr>
    </w:div>
    <w:div w:id="1651590467">
      <w:bodyDiv w:val="1"/>
      <w:marLeft w:val="0"/>
      <w:marRight w:val="0"/>
      <w:marTop w:val="0"/>
      <w:marBottom w:val="0"/>
      <w:divBdr>
        <w:top w:val="none" w:sz="0" w:space="0" w:color="auto"/>
        <w:left w:val="none" w:sz="0" w:space="0" w:color="auto"/>
        <w:bottom w:val="none" w:sz="0" w:space="0" w:color="auto"/>
        <w:right w:val="none" w:sz="0" w:space="0" w:color="auto"/>
      </w:divBdr>
    </w:div>
    <w:div w:id="1660188761">
      <w:bodyDiv w:val="1"/>
      <w:marLeft w:val="0"/>
      <w:marRight w:val="0"/>
      <w:marTop w:val="0"/>
      <w:marBottom w:val="0"/>
      <w:divBdr>
        <w:top w:val="none" w:sz="0" w:space="0" w:color="auto"/>
        <w:left w:val="none" w:sz="0" w:space="0" w:color="auto"/>
        <w:bottom w:val="none" w:sz="0" w:space="0" w:color="auto"/>
        <w:right w:val="none" w:sz="0" w:space="0" w:color="auto"/>
      </w:divBdr>
    </w:div>
    <w:div w:id="1695185657">
      <w:bodyDiv w:val="1"/>
      <w:marLeft w:val="0"/>
      <w:marRight w:val="0"/>
      <w:marTop w:val="0"/>
      <w:marBottom w:val="0"/>
      <w:divBdr>
        <w:top w:val="none" w:sz="0" w:space="0" w:color="auto"/>
        <w:left w:val="none" w:sz="0" w:space="0" w:color="auto"/>
        <w:bottom w:val="none" w:sz="0" w:space="0" w:color="auto"/>
        <w:right w:val="none" w:sz="0" w:space="0" w:color="auto"/>
      </w:divBdr>
    </w:div>
    <w:div w:id="1698040617">
      <w:bodyDiv w:val="1"/>
      <w:marLeft w:val="0"/>
      <w:marRight w:val="0"/>
      <w:marTop w:val="0"/>
      <w:marBottom w:val="0"/>
      <w:divBdr>
        <w:top w:val="none" w:sz="0" w:space="0" w:color="auto"/>
        <w:left w:val="none" w:sz="0" w:space="0" w:color="auto"/>
        <w:bottom w:val="none" w:sz="0" w:space="0" w:color="auto"/>
        <w:right w:val="none" w:sz="0" w:space="0" w:color="auto"/>
      </w:divBdr>
    </w:div>
    <w:div w:id="1698697803">
      <w:bodyDiv w:val="1"/>
      <w:marLeft w:val="0"/>
      <w:marRight w:val="0"/>
      <w:marTop w:val="0"/>
      <w:marBottom w:val="0"/>
      <w:divBdr>
        <w:top w:val="none" w:sz="0" w:space="0" w:color="auto"/>
        <w:left w:val="none" w:sz="0" w:space="0" w:color="auto"/>
        <w:bottom w:val="none" w:sz="0" w:space="0" w:color="auto"/>
        <w:right w:val="none" w:sz="0" w:space="0" w:color="auto"/>
      </w:divBdr>
    </w:div>
    <w:div w:id="1705205994">
      <w:bodyDiv w:val="1"/>
      <w:marLeft w:val="0"/>
      <w:marRight w:val="0"/>
      <w:marTop w:val="0"/>
      <w:marBottom w:val="0"/>
      <w:divBdr>
        <w:top w:val="none" w:sz="0" w:space="0" w:color="auto"/>
        <w:left w:val="none" w:sz="0" w:space="0" w:color="auto"/>
        <w:bottom w:val="none" w:sz="0" w:space="0" w:color="auto"/>
        <w:right w:val="none" w:sz="0" w:space="0" w:color="auto"/>
      </w:divBdr>
    </w:div>
    <w:div w:id="1716545314">
      <w:bodyDiv w:val="1"/>
      <w:marLeft w:val="0"/>
      <w:marRight w:val="0"/>
      <w:marTop w:val="0"/>
      <w:marBottom w:val="0"/>
      <w:divBdr>
        <w:top w:val="none" w:sz="0" w:space="0" w:color="auto"/>
        <w:left w:val="none" w:sz="0" w:space="0" w:color="auto"/>
        <w:bottom w:val="none" w:sz="0" w:space="0" w:color="auto"/>
        <w:right w:val="none" w:sz="0" w:space="0" w:color="auto"/>
      </w:divBdr>
    </w:div>
    <w:div w:id="1720125088">
      <w:bodyDiv w:val="1"/>
      <w:marLeft w:val="0"/>
      <w:marRight w:val="0"/>
      <w:marTop w:val="0"/>
      <w:marBottom w:val="0"/>
      <w:divBdr>
        <w:top w:val="none" w:sz="0" w:space="0" w:color="auto"/>
        <w:left w:val="none" w:sz="0" w:space="0" w:color="auto"/>
        <w:bottom w:val="none" w:sz="0" w:space="0" w:color="auto"/>
        <w:right w:val="none" w:sz="0" w:space="0" w:color="auto"/>
      </w:divBdr>
    </w:div>
    <w:div w:id="1726177122">
      <w:bodyDiv w:val="1"/>
      <w:marLeft w:val="0"/>
      <w:marRight w:val="0"/>
      <w:marTop w:val="0"/>
      <w:marBottom w:val="0"/>
      <w:divBdr>
        <w:top w:val="none" w:sz="0" w:space="0" w:color="auto"/>
        <w:left w:val="none" w:sz="0" w:space="0" w:color="auto"/>
        <w:bottom w:val="none" w:sz="0" w:space="0" w:color="auto"/>
        <w:right w:val="none" w:sz="0" w:space="0" w:color="auto"/>
      </w:divBdr>
    </w:div>
    <w:div w:id="1728138650">
      <w:bodyDiv w:val="1"/>
      <w:marLeft w:val="0"/>
      <w:marRight w:val="0"/>
      <w:marTop w:val="0"/>
      <w:marBottom w:val="0"/>
      <w:divBdr>
        <w:top w:val="none" w:sz="0" w:space="0" w:color="auto"/>
        <w:left w:val="none" w:sz="0" w:space="0" w:color="auto"/>
        <w:bottom w:val="none" w:sz="0" w:space="0" w:color="auto"/>
        <w:right w:val="none" w:sz="0" w:space="0" w:color="auto"/>
      </w:divBdr>
    </w:div>
    <w:div w:id="1735619469">
      <w:bodyDiv w:val="1"/>
      <w:marLeft w:val="0"/>
      <w:marRight w:val="0"/>
      <w:marTop w:val="0"/>
      <w:marBottom w:val="0"/>
      <w:divBdr>
        <w:top w:val="none" w:sz="0" w:space="0" w:color="auto"/>
        <w:left w:val="none" w:sz="0" w:space="0" w:color="auto"/>
        <w:bottom w:val="none" w:sz="0" w:space="0" w:color="auto"/>
        <w:right w:val="none" w:sz="0" w:space="0" w:color="auto"/>
      </w:divBdr>
    </w:div>
    <w:div w:id="1736663322">
      <w:bodyDiv w:val="1"/>
      <w:marLeft w:val="0"/>
      <w:marRight w:val="0"/>
      <w:marTop w:val="0"/>
      <w:marBottom w:val="0"/>
      <w:divBdr>
        <w:top w:val="none" w:sz="0" w:space="0" w:color="auto"/>
        <w:left w:val="none" w:sz="0" w:space="0" w:color="auto"/>
        <w:bottom w:val="none" w:sz="0" w:space="0" w:color="auto"/>
        <w:right w:val="none" w:sz="0" w:space="0" w:color="auto"/>
      </w:divBdr>
    </w:div>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 w:id="1766028318">
      <w:bodyDiv w:val="1"/>
      <w:marLeft w:val="0"/>
      <w:marRight w:val="0"/>
      <w:marTop w:val="0"/>
      <w:marBottom w:val="0"/>
      <w:divBdr>
        <w:top w:val="none" w:sz="0" w:space="0" w:color="auto"/>
        <w:left w:val="none" w:sz="0" w:space="0" w:color="auto"/>
        <w:bottom w:val="none" w:sz="0" w:space="0" w:color="auto"/>
        <w:right w:val="none" w:sz="0" w:space="0" w:color="auto"/>
      </w:divBdr>
    </w:div>
    <w:div w:id="1773475544">
      <w:bodyDiv w:val="1"/>
      <w:marLeft w:val="0"/>
      <w:marRight w:val="0"/>
      <w:marTop w:val="0"/>
      <w:marBottom w:val="0"/>
      <w:divBdr>
        <w:top w:val="none" w:sz="0" w:space="0" w:color="auto"/>
        <w:left w:val="none" w:sz="0" w:space="0" w:color="auto"/>
        <w:bottom w:val="none" w:sz="0" w:space="0" w:color="auto"/>
        <w:right w:val="none" w:sz="0" w:space="0" w:color="auto"/>
      </w:divBdr>
    </w:div>
    <w:div w:id="1775444053">
      <w:bodyDiv w:val="1"/>
      <w:marLeft w:val="0"/>
      <w:marRight w:val="0"/>
      <w:marTop w:val="0"/>
      <w:marBottom w:val="0"/>
      <w:divBdr>
        <w:top w:val="none" w:sz="0" w:space="0" w:color="auto"/>
        <w:left w:val="none" w:sz="0" w:space="0" w:color="auto"/>
        <w:bottom w:val="none" w:sz="0" w:space="0" w:color="auto"/>
        <w:right w:val="none" w:sz="0" w:space="0" w:color="auto"/>
      </w:divBdr>
    </w:div>
    <w:div w:id="1778866995">
      <w:bodyDiv w:val="1"/>
      <w:marLeft w:val="0"/>
      <w:marRight w:val="0"/>
      <w:marTop w:val="0"/>
      <w:marBottom w:val="0"/>
      <w:divBdr>
        <w:top w:val="none" w:sz="0" w:space="0" w:color="auto"/>
        <w:left w:val="none" w:sz="0" w:space="0" w:color="auto"/>
        <w:bottom w:val="none" w:sz="0" w:space="0" w:color="auto"/>
        <w:right w:val="none" w:sz="0" w:space="0" w:color="auto"/>
      </w:divBdr>
    </w:div>
    <w:div w:id="1781414298">
      <w:bodyDiv w:val="1"/>
      <w:marLeft w:val="0"/>
      <w:marRight w:val="0"/>
      <w:marTop w:val="0"/>
      <w:marBottom w:val="0"/>
      <w:divBdr>
        <w:top w:val="none" w:sz="0" w:space="0" w:color="auto"/>
        <w:left w:val="none" w:sz="0" w:space="0" w:color="auto"/>
        <w:bottom w:val="none" w:sz="0" w:space="0" w:color="auto"/>
        <w:right w:val="none" w:sz="0" w:space="0" w:color="auto"/>
      </w:divBdr>
    </w:div>
    <w:div w:id="1784491950">
      <w:bodyDiv w:val="1"/>
      <w:marLeft w:val="0"/>
      <w:marRight w:val="0"/>
      <w:marTop w:val="0"/>
      <w:marBottom w:val="0"/>
      <w:divBdr>
        <w:top w:val="none" w:sz="0" w:space="0" w:color="auto"/>
        <w:left w:val="none" w:sz="0" w:space="0" w:color="auto"/>
        <w:bottom w:val="none" w:sz="0" w:space="0" w:color="auto"/>
        <w:right w:val="none" w:sz="0" w:space="0" w:color="auto"/>
      </w:divBdr>
    </w:div>
    <w:div w:id="1796019617">
      <w:bodyDiv w:val="1"/>
      <w:marLeft w:val="0"/>
      <w:marRight w:val="0"/>
      <w:marTop w:val="0"/>
      <w:marBottom w:val="0"/>
      <w:divBdr>
        <w:top w:val="none" w:sz="0" w:space="0" w:color="auto"/>
        <w:left w:val="none" w:sz="0" w:space="0" w:color="auto"/>
        <w:bottom w:val="none" w:sz="0" w:space="0" w:color="auto"/>
        <w:right w:val="none" w:sz="0" w:space="0" w:color="auto"/>
      </w:divBdr>
    </w:div>
    <w:div w:id="1821851071">
      <w:bodyDiv w:val="1"/>
      <w:marLeft w:val="0"/>
      <w:marRight w:val="0"/>
      <w:marTop w:val="0"/>
      <w:marBottom w:val="0"/>
      <w:divBdr>
        <w:top w:val="none" w:sz="0" w:space="0" w:color="auto"/>
        <w:left w:val="none" w:sz="0" w:space="0" w:color="auto"/>
        <w:bottom w:val="none" w:sz="0" w:space="0" w:color="auto"/>
        <w:right w:val="none" w:sz="0" w:space="0" w:color="auto"/>
      </w:divBdr>
    </w:div>
    <w:div w:id="1825733155">
      <w:bodyDiv w:val="1"/>
      <w:marLeft w:val="0"/>
      <w:marRight w:val="0"/>
      <w:marTop w:val="0"/>
      <w:marBottom w:val="0"/>
      <w:divBdr>
        <w:top w:val="none" w:sz="0" w:space="0" w:color="auto"/>
        <w:left w:val="none" w:sz="0" w:space="0" w:color="auto"/>
        <w:bottom w:val="none" w:sz="0" w:space="0" w:color="auto"/>
        <w:right w:val="none" w:sz="0" w:space="0" w:color="auto"/>
      </w:divBdr>
    </w:div>
    <w:div w:id="1829781520">
      <w:bodyDiv w:val="1"/>
      <w:marLeft w:val="0"/>
      <w:marRight w:val="0"/>
      <w:marTop w:val="0"/>
      <w:marBottom w:val="0"/>
      <w:divBdr>
        <w:top w:val="none" w:sz="0" w:space="0" w:color="auto"/>
        <w:left w:val="none" w:sz="0" w:space="0" w:color="auto"/>
        <w:bottom w:val="none" w:sz="0" w:space="0" w:color="auto"/>
        <w:right w:val="none" w:sz="0" w:space="0" w:color="auto"/>
      </w:divBdr>
    </w:div>
    <w:div w:id="1836219772">
      <w:bodyDiv w:val="1"/>
      <w:marLeft w:val="0"/>
      <w:marRight w:val="0"/>
      <w:marTop w:val="0"/>
      <w:marBottom w:val="0"/>
      <w:divBdr>
        <w:top w:val="none" w:sz="0" w:space="0" w:color="auto"/>
        <w:left w:val="none" w:sz="0" w:space="0" w:color="auto"/>
        <w:bottom w:val="none" w:sz="0" w:space="0" w:color="auto"/>
        <w:right w:val="none" w:sz="0" w:space="0" w:color="auto"/>
      </w:divBdr>
    </w:div>
    <w:div w:id="1845624860">
      <w:bodyDiv w:val="1"/>
      <w:marLeft w:val="0"/>
      <w:marRight w:val="0"/>
      <w:marTop w:val="0"/>
      <w:marBottom w:val="0"/>
      <w:divBdr>
        <w:top w:val="none" w:sz="0" w:space="0" w:color="auto"/>
        <w:left w:val="none" w:sz="0" w:space="0" w:color="auto"/>
        <w:bottom w:val="none" w:sz="0" w:space="0" w:color="auto"/>
        <w:right w:val="none" w:sz="0" w:space="0" w:color="auto"/>
      </w:divBdr>
    </w:div>
    <w:div w:id="1850832994">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5458419">
      <w:bodyDiv w:val="1"/>
      <w:marLeft w:val="0"/>
      <w:marRight w:val="0"/>
      <w:marTop w:val="0"/>
      <w:marBottom w:val="0"/>
      <w:divBdr>
        <w:top w:val="none" w:sz="0" w:space="0" w:color="auto"/>
        <w:left w:val="none" w:sz="0" w:space="0" w:color="auto"/>
        <w:bottom w:val="none" w:sz="0" w:space="0" w:color="auto"/>
        <w:right w:val="none" w:sz="0" w:space="0" w:color="auto"/>
      </w:divBdr>
    </w:div>
    <w:div w:id="1875464916">
      <w:bodyDiv w:val="1"/>
      <w:marLeft w:val="0"/>
      <w:marRight w:val="0"/>
      <w:marTop w:val="0"/>
      <w:marBottom w:val="0"/>
      <w:divBdr>
        <w:top w:val="none" w:sz="0" w:space="0" w:color="auto"/>
        <w:left w:val="none" w:sz="0" w:space="0" w:color="auto"/>
        <w:bottom w:val="none" w:sz="0" w:space="0" w:color="auto"/>
        <w:right w:val="none" w:sz="0" w:space="0" w:color="auto"/>
      </w:divBdr>
    </w:div>
    <w:div w:id="1877738960">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06985585">
      <w:bodyDiv w:val="1"/>
      <w:marLeft w:val="0"/>
      <w:marRight w:val="0"/>
      <w:marTop w:val="0"/>
      <w:marBottom w:val="0"/>
      <w:divBdr>
        <w:top w:val="none" w:sz="0" w:space="0" w:color="auto"/>
        <w:left w:val="none" w:sz="0" w:space="0" w:color="auto"/>
        <w:bottom w:val="none" w:sz="0" w:space="0" w:color="auto"/>
        <w:right w:val="none" w:sz="0" w:space="0" w:color="auto"/>
      </w:divBdr>
    </w:div>
    <w:div w:id="1914005050">
      <w:bodyDiv w:val="1"/>
      <w:marLeft w:val="0"/>
      <w:marRight w:val="0"/>
      <w:marTop w:val="0"/>
      <w:marBottom w:val="0"/>
      <w:divBdr>
        <w:top w:val="none" w:sz="0" w:space="0" w:color="auto"/>
        <w:left w:val="none" w:sz="0" w:space="0" w:color="auto"/>
        <w:bottom w:val="none" w:sz="0" w:space="0" w:color="auto"/>
        <w:right w:val="none" w:sz="0" w:space="0" w:color="auto"/>
      </w:divBdr>
    </w:div>
    <w:div w:id="1926651360">
      <w:bodyDiv w:val="1"/>
      <w:marLeft w:val="0"/>
      <w:marRight w:val="0"/>
      <w:marTop w:val="0"/>
      <w:marBottom w:val="0"/>
      <w:divBdr>
        <w:top w:val="none" w:sz="0" w:space="0" w:color="auto"/>
        <w:left w:val="none" w:sz="0" w:space="0" w:color="auto"/>
        <w:bottom w:val="none" w:sz="0" w:space="0" w:color="auto"/>
        <w:right w:val="none" w:sz="0" w:space="0" w:color="auto"/>
      </w:divBdr>
    </w:div>
    <w:div w:id="1948804283">
      <w:bodyDiv w:val="1"/>
      <w:marLeft w:val="0"/>
      <w:marRight w:val="0"/>
      <w:marTop w:val="0"/>
      <w:marBottom w:val="0"/>
      <w:divBdr>
        <w:top w:val="none" w:sz="0" w:space="0" w:color="auto"/>
        <w:left w:val="none" w:sz="0" w:space="0" w:color="auto"/>
        <w:bottom w:val="none" w:sz="0" w:space="0" w:color="auto"/>
        <w:right w:val="none" w:sz="0" w:space="0" w:color="auto"/>
      </w:divBdr>
    </w:div>
    <w:div w:id="1960259494">
      <w:bodyDiv w:val="1"/>
      <w:marLeft w:val="0"/>
      <w:marRight w:val="0"/>
      <w:marTop w:val="0"/>
      <w:marBottom w:val="0"/>
      <w:divBdr>
        <w:top w:val="none" w:sz="0" w:space="0" w:color="auto"/>
        <w:left w:val="none" w:sz="0" w:space="0" w:color="auto"/>
        <w:bottom w:val="none" w:sz="0" w:space="0" w:color="auto"/>
        <w:right w:val="none" w:sz="0" w:space="0" w:color="auto"/>
      </w:divBdr>
    </w:div>
    <w:div w:id="1981960032">
      <w:bodyDiv w:val="1"/>
      <w:marLeft w:val="0"/>
      <w:marRight w:val="0"/>
      <w:marTop w:val="0"/>
      <w:marBottom w:val="0"/>
      <w:divBdr>
        <w:top w:val="none" w:sz="0" w:space="0" w:color="auto"/>
        <w:left w:val="none" w:sz="0" w:space="0" w:color="auto"/>
        <w:bottom w:val="none" w:sz="0" w:space="0" w:color="auto"/>
        <w:right w:val="none" w:sz="0" w:space="0" w:color="auto"/>
      </w:divBdr>
    </w:div>
    <w:div w:id="1982952807">
      <w:bodyDiv w:val="1"/>
      <w:marLeft w:val="0"/>
      <w:marRight w:val="0"/>
      <w:marTop w:val="0"/>
      <w:marBottom w:val="0"/>
      <w:divBdr>
        <w:top w:val="none" w:sz="0" w:space="0" w:color="auto"/>
        <w:left w:val="none" w:sz="0" w:space="0" w:color="auto"/>
        <w:bottom w:val="none" w:sz="0" w:space="0" w:color="auto"/>
        <w:right w:val="none" w:sz="0" w:space="0" w:color="auto"/>
      </w:divBdr>
    </w:div>
    <w:div w:id="1984894057">
      <w:bodyDiv w:val="1"/>
      <w:marLeft w:val="0"/>
      <w:marRight w:val="0"/>
      <w:marTop w:val="0"/>
      <w:marBottom w:val="0"/>
      <w:divBdr>
        <w:top w:val="none" w:sz="0" w:space="0" w:color="auto"/>
        <w:left w:val="none" w:sz="0" w:space="0" w:color="auto"/>
        <w:bottom w:val="none" w:sz="0" w:space="0" w:color="auto"/>
        <w:right w:val="none" w:sz="0" w:space="0" w:color="auto"/>
      </w:divBdr>
    </w:div>
    <w:div w:id="2001733299">
      <w:bodyDiv w:val="1"/>
      <w:marLeft w:val="0"/>
      <w:marRight w:val="0"/>
      <w:marTop w:val="0"/>
      <w:marBottom w:val="0"/>
      <w:divBdr>
        <w:top w:val="none" w:sz="0" w:space="0" w:color="auto"/>
        <w:left w:val="none" w:sz="0" w:space="0" w:color="auto"/>
        <w:bottom w:val="none" w:sz="0" w:space="0" w:color="auto"/>
        <w:right w:val="none" w:sz="0" w:space="0" w:color="auto"/>
      </w:divBdr>
    </w:div>
    <w:div w:id="2003196318">
      <w:bodyDiv w:val="1"/>
      <w:marLeft w:val="0"/>
      <w:marRight w:val="0"/>
      <w:marTop w:val="0"/>
      <w:marBottom w:val="0"/>
      <w:divBdr>
        <w:top w:val="none" w:sz="0" w:space="0" w:color="auto"/>
        <w:left w:val="none" w:sz="0" w:space="0" w:color="auto"/>
        <w:bottom w:val="none" w:sz="0" w:space="0" w:color="auto"/>
        <w:right w:val="none" w:sz="0" w:space="0" w:color="auto"/>
      </w:divBdr>
    </w:div>
    <w:div w:id="2006125078">
      <w:bodyDiv w:val="1"/>
      <w:marLeft w:val="0"/>
      <w:marRight w:val="0"/>
      <w:marTop w:val="0"/>
      <w:marBottom w:val="0"/>
      <w:divBdr>
        <w:top w:val="none" w:sz="0" w:space="0" w:color="auto"/>
        <w:left w:val="none" w:sz="0" w:space="0" w:color="auto"/>
        <w:bottom w:val="none" w:sz="0" w:space="0" w:color="auto"/>
        <w:right w:val="none" w:sz="0" w:space="0" w:color="auto"/>
      </w:divBdr>
    </w:div>
    <w:div w:id="2010790057">
      <w:bodyDiv w:val="1"/>
      <w:marLeft w:val="0"/>
      <w:marRight w:val="0"/>
      <w:marTop w:val="0"/>
      <w:marBottom w:val="0"/>
      <w:divBdr>
        <w:top w:val="none" w:sz="0" w:space="0" w:color="auto"/>
        <w:left w:val="none" w:sz="0" w:space="0" w:color="auto"/>
        <w:bottom w:val="none" w:sz="0" w:space="0" w:color="auto"/>
        <w:right w:val="none" w:sz="0" w:space="0" w:color="auto"/>
      </w:divBdr>
    </w:div>
    <w:div w:id="2012292481">
      <w:bodyDiv w:val="1"/>
      <w:marLeft w:val="0"/>
      <w:marRight w:val="0"/>
      <w:marTop w:val="0"/>
      <w:marBottom w:val="0"/>
      <w:divBdr>
        <w:top w:val="none" w:sz="0" w:space="0" w:color="auto"/>
        <w:left w:val="none" w:sz="0" w:space="0" w:color="auto"/>
        <w:bottom w:val="none" w:sz="0" w:space="0" w:color="auto"/>
        <w:right w:val="none" w:sz="0" w:space="0" w:color="auto"/>
      </w:divBdr>
    </w:div>
    <w:div w:id="2034332626">
      <w:bodyDiv w:val="1"/>
      <w:marLeft w:val="0"/>
      <w:marRight w:val="0"/>
      <w:marTop w:val="0"/>
      <w:marBottom w:val="0"/>
      <w:divBdr>
        <w:top w:val="none" w:sz="0" w:space="0" w:color="auto"/>
        <w:left w:val="none" w:sz="0" w:space="0" w:color="auto"/>
        <w:bottom w:val="none" w:sz="0" w:space="0" w:color="auto"/>
        <w:right w:val="none" w:sz="0" w:space="0" w:color="auto"/>
      </w:divBdr>
    </w:div>
    <w:div w:id="2054768698">
      <w:bodyDiv w:val="1"/>
      <w:marLeft w:val="0"/>
      <w:marRight w:val="0"/>
      <w:marTop w:val="0"/>
      <w:marBottom w:val="0"/>
      <w:divBdr>
        <w:top w:val="none" w:sz="0" w:space="0" w:color="auto"/>
        <w:left w:val="none" w:sz="0" w:space="0" w:color="auto"/>
        <w:bottom w:val="none" w:sz="0" w:space="0" w:color="auto"/>
        <w:right w:val="none" w:sz="0" w:space="0" w:color="auto"/>
      </w:divBdr>
    </w:div>
    <w:div w:id="2057579050">
      <w:bodyDiv w:val="1"/>
      <w:marLeft w:val="0"/>
      <w:marRight w:val="0"/>
      <w:marTop w:val="0"/>
      <w:marBottom w:val="0"/>
      <w:divBdr>
        <w:top w:val="none" w:sz="0" w:space="0" w:color="auto"/>
        <w:left w:val="none" w:sz="0" w:space="0" w:color="auto"/>
        <w:bottom w:val="none" w:sz="0" w:space="0" w:color="auto"/>
        <w:right w:val="none" w:sz="0" w:space="0" w:color="auto"/>
      </w:divBdr>
    </w:div>
    <w:div w:id="2059816177">
      <w:bodyDiv w:val="1"/>
      <w:marLeft w:val="0"/>
      <w:marRight w:val="0"/>
      <w:marTop w:val="0"/>
      <w:marBottom w:val="0"/>
      <w:divBdr>
        <w:top w:val="none" w:sz="0" w:space="0" w:color="auto"/>
        <w:left w:val="none" w:sz="0" w:space="0" w:color="auto"/>
        <w:bottom w:val="none" w:sz="0" w:space="0" w:color="auto"/>
        <w:right w:val="none" w:sz="0" w:space="0" w:color="auto"/>
      </w:divBdr>
    </w:div>
    <w:div w:id="2061438336">
      <w:bodyDiv w:val="1"/>
      <w:marLeft w:val="0"/>
      <w:marRight w:val="0"/>
      <w:marTop w:val="0"/>
      <w:marBottom w:val="0"/>
      <w:divBdr>
        <w:top w:val="none" w:sz="0" w:space="0" w:color="auto"/>
        <w:left w:val="none" w:sz="0" w:space="0" w:color="auto"/>
        <w:bottom w:val="none" w:sz="0" w:space="0" w:color="auto"/>
        <w:right w:val="none" w:sz="0" w:space="0" w:color="auto"/>
      </w:divBdr>
    </w:div>
    <w:div w:id="2073186926">
      <w:bodyDiv w:val="1"/>
      <w:marLeft w:val="0"/>
      <w:marRight w:val="0"/>
      <w:marTop w:val="0"/>
      <w:marBottom w:val="0"/>
      <w:divBdr>
        <w:top w:val="none" w:sz="0" w:space="0" w:color="auto"/>
        <w:left w:val="none" w:sz="0" w:space="0" w:color="auto"/>
        <w:bottom w:val="none" w:sz="0" w:space="0" w:color="auto"/>
        <w:right w:val="none" w:sz="0" w:space="0" w:color="auto"/>
      </w:divBdr>
    </w:div>
    <w:div w:id="2099980277">
      <w:bodyDiv w:val="1"/>
      <w:marLeft w:val="0"/>
      <w:marRight w:val="0"/>
      <w:marTop w:val="0"/>
      <w:marBottom w:val="0"/>
      <w:divBdr>
        <w:top w:val="none" w:sz="0" w:space="0" w:color="auto"/>
        <w:left w:val="none" w:sz="0" w:space="0" w:color="auto"/>
        <w:bottom w:val="none" w:sz="0" w:space="0" w:color="auto"/>
        <w:right w:val="none" w:sz="0" w:space="0" w:color="auto"/>
      </w:divBdr>
    </w:div>
    <w:div w:id="2106994516">
      <w:bodyDiv w:val="1"/>
      <w:marLeft w:val="0"/>
      <w:marRight w:val="0"/>
      <w:marTop w:val="0"/>
      <w:marBottom w:val="0"/>
      <w:divBdr>
        <w:top w:val="none" w:sz="0" w:space="0" w:color="auto"/>
        <w:left w:val="none" w:sz="0" w:space="0" w:color="auto"/>
        <w:bottom w:val="none" w:sz="0" w:space="0" w:color="auto"/>
        <w:right w:val="none" w:sz="0" w:space="0" w:color="auto"/>
      </w:divBdr>
    </w:div>
    <w:div w:id="2123650022">
      <w:bodyDiv w:val="1"/>
      <w:marLeft w:val="0"/>
      <w:marRight w:val="0"/>
      <w:marTop w:val="0"/>
      <w:marBottom w:val="0"/>
      <w:divBdr>
        <w:top w:val="none" w:sz="0" w:space="0" w:color="auto"/>
        <w:left w:val="none" w:sz="0" w:space="0" w:color="auto"/>
        <w:bottom w:val="none" w:sz="0" w:space="0" w:color="auto"/>
        <w:right w:val="none" w:sz="0" w:space="0" w:color="auto"/>
      </w:divBdr>
    </w:div>
    <w:div w:id="2125533519">
      <w:bodyDiv w:val="1"/>
      <w:marLeft w:val="0"/>
      <w:marRight w:val="0"/>
      <w:marTop w:val="0"/>
      <w:marBottom w:val="0"/>
      <w:divBdr>
        <w:top w:val="none" w:sz="0" w:space="0" w:color="auto"/>
        <w:left w:val="none" w:sz="0" w:space="0" w:color="auto"/>
        <w:bottom w:val="none" w:sz="0" w:space="0" w:color="auto"/>
        <w:right w:val="none" w:sz="0" w:space="0" w:color="auto"/>
      </w:divBdr>
    </w:div>
    <w:div w:id="2131438074">
      <w:bodyDiv w:val="1"/>
      <w:marLeft w:val="0"/>
      <w:marRight w:val="0"/>
      <w:marTop w:val="0"/>
      <w:marBottom w:val="0"/>
      <w:divBdr>
        <w:top w:val="none" w:sz="0" w:space="0" w:color="auto"/>
        <w:left w:val="none" w:sz="0" w:space="0" w:color="auto"/>
        <w:bottom w:val="none" w:sz="0" w:space="0" w:color="auto"/>
        <w:right w:val="none" w:sz="0" w:space="0" w:color="auto"/>
      </w:divBdr>
    </w:div>
    <w:div w:id="2140999032">
      <w:bodyDiv w:val="1"/>
      <w:marLeft w:val="0"/>
      <w:marRight w:val="0"/>
      <w:marTop w:val="0"/>
      <w:marBottom w:val="0"/>
      <w:divBdr>
        <w:top w:val="none" w:sz="0" w:space="0" w:color="auto"/>
        <w:left w:val="none" w:sz="0" w:space="0" w:color="auto"/>
        <w:bottom w:val="none" w:sz="0" w:space="0" w:color="auto"/>
        <w:right w:val="none" w:sz="0" w:space="0" w:color="auto"/>
      </w:divBdr>
    </w:div>
    <w:div w:id="214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ADA2-BDDD-4F82-97A0-8C536E4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3814</Words>
  <Characters>21742</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9</cp:revision>
  <cp:lastPrinted>2023-05-24T06:59:00Z</cp:lastPrinted>
  <dcterms:created xsi:type="dcterms:W3CDTF">2022-06-23T05:20:00Z</dcterms:created>
  <dcterms:modified xsi:type="dcterms:W3CDTF">2023-08-01T05:13:00Z</dcterms:modified>
</cp:coreProperties>
</file>