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5" w:rsidRPr="002C4DC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r w:rsidRPr="002C4DC3">
        <w:rPr>
          <w:rFonts w:ascii="ＭＳ 明朝" w:hAnsi="ＭＳ 明朝" w:cs="HG丸ｺﾞｼｯｸM-PRO" w:hint="eastAsia"/>
          <w:sz w:val="24"/>
          <w:szCs w:val="24"/>
          <w:lang w:eastAsia="zh-CN"/>
        </w:rPr>
        <w:t>（</w:t>
      </w:r>
      <w:r w:rsidR="002C4DC3"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D37522">
        <w:rPr>
          <w:rFonts w:ascii="ＭＳ 明朝" w:hAnsi="ＭＳ 明朝" w:cs="Times New Roman"/>
          <w:color w:val="auto"/>
          <w:sz w:val="24"/>
          <w:szCs w:val="24"/>
        </w:rPr>
        <w:t>11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CN"/>
        </w:rPr>
        <w:t>）</w:t>
      </w:r>
    </w:p>
    <w:p w:rsidR="00DE5235" w:rsidRPr="00197972" w:rsidRDefault="00DE5235" w:rsidP="00DE5235">
      <w:pPr>
        <w:pStyle w:val="a3"/>
        <w:adjustRightInd/>
        <w:spacing w:line="370" w:lineRule="exact"/>
        <w:ind w:firstLineChars="100" w:firstLine="275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bookmarkStart w:id="0" w:name="OLE_LINK1"/>
      <w:bookmarkStart w:id="1" w:name="OLE_LINK2"/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  <w:bookmarkEnd w:id="0"/>
      <w:bookmarkEnd w:id="1"/>
    </w:p>
    <w:p w:rsidR="00DE5235" w:rsidRDefault="00DE5235" w:rsidP="00DE5235">
      <w:pPr>
        <w:pStyle w:val="a3"/>
        <w:wordWrap w:val="0"/>
        <w:adjustRightInd/>
        <w:jc w:val="right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年　　月　　日</w:t>
      </w:r>
      <w:r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</w:t>
      </w:r>
    </w:p>
    <w:p w:rsidR="00DE5235" w:rsidRPr="00D90743" w:rsidRDefault="00DE5235" w:rsidP="00DE5235">
      <w:pPr>
        <w:pStyle w:val="a3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right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340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所　在　地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住　　　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340" w:lineRule="exact"/>
        <w:ind w:leftChars="138" w:left="283" w:rightChars="137" w:right="281" w:firstLineChars="120" w:firstLine="282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D37522">
        <w:rPr>
          <w:rFonts w:ascii="ＭＳ 明朝" w:hAnsi="ＭＳ 明朝" w:cs="HG丸ｺﾞｼｯｸM-PRO" w:hint="eastAsia"/>
          <w:sz w:val="24"/>
          <w:szCs w:val="24"/>
        </w:rPr>
        <w:t>商工貿易振興課</w:t>
      </w:r>
      <w:r>
        <w:rPr>
          <w:rFonts w:ascii="ＭＳ 明朝" w:hAnsi="ＭＳ 明朝" w:cs="HG丸ｺﾞｼｯｸM-PRO" w:hint="eastAsia"/>
          <w:sz w:val="24"/>
          <w:szCs w:val="24"/>
        </w:rPr>
        <w:t>関係</w:t>
      </w:r>
      <w:r w:rsidR="00D37522">
        <w:rPr>
          <w:rFonts w:ascii="ＭＳ 明朝" w:hAnsi="ＭＳ 明朝" w:cs="HG丸ｺﾞｼｯｸM-PRO" w:hint="eastAsia"/>
          <w:sz w:val="24"/>
          <w:szCs w:val="24"/>
        </w:rPr>
        <w:t>補助金交付要綱第３条の２の規定に基づき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" w:type="auto"/>
        <w:tblLook w:val="04A0"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5373" w:type="dxa"/>
          </w:tcPr>
          <w:p w:rsidR="00DE5235" w:rsidRPr="00D90743" w:rsidRDefault="00E93546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hint="eastAsia"/>
              </w:rPr>
              <w:t>商店街・地域中小企業団体等消費拡大支援事業費補助金</w:t>
            </w: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5373" w:type="dxa"/>
          </w:tcPr>
          <w:p w:rsidR="00DE5235" w:rsidRPr="00D90743" w:rsidRDefault="000237C7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 xml:space="preserve">令和　</w:t>
            </w:r>
            <w:r w:rsidR="004E488A">
              <w:rPr>
                <w:rFonts w:ascii="ＭＳ 明朝" w:cs="HG丸ｺﾞｼｯｸM-PRO" w:hint="eastAsia"/>
                <w:sz w:val="24"/>
              </w:rPr>
              <w:t>年度</w:t>
            </w:r>
          </w:p>
        </w:tc>
      </w:tr>
      <w:tr w:rsidR="00DE5235" w:rsidRPr="00197972" w:rsidTr="00F835A0">
        <w:trPr>
          <w:trHeight w:val="351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AB3363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AB3363">
              <w:rPr>
                <w:rFonts w:ascii="ＭＳ 明朝" w:hAnsi="ＭＳ 明朝" w:cs="HG丸ｺﾞｼｯｸM-PRO" w:hint="eastAsia"/>
                <w:sz w:val="24"/>
              </w:rPr>
              <w:t xml:space="preserve">　完了予定年月日</w:t>
            </w:r>
            <w:bookmarkStart w:id="2" w:name="_GoBack"/>
            <w:bookmarkEnd w:id="2"/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ind w:left="282" w:rightChars="46" w:right="94" w:hangingChars="120" w:hanging="282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9171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00" w:rsidRDefault="00307100">
      <w:r>
        <w:separator/>
      </w:r>
    </w:p>
  </w:endnote>
  <w:endnote w:type="continuationSeparator" w:id="0">
    <w:p w:rsidR="00307100" w:rsidRDefault="003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00" w:rsidRDefault="003071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100" w:rsidRDefault="0030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237C7"/>
    <w:rsid w:val="000969A2"/>
    <w:rsid w:val="000B4BCB"/>
    <w:rsid w:val="00197972"/>
    <w:rsid w:val="001B10A6"/>
    <w:rsid w:val="00210CC4"/>
    <w:rsid w:val="002129E3"/>
    <w:rsid w:val="00241A03"/>
    <w:rsid w:val="002803AA"/>
    <w:rsid w:val="002C4DC3"/>
    <w:rsid w:val="00307100"/>
    <w:rsid w:val="0036528D"/>
    <w:rsid w:val="0039269B"/>
    <w:rsid w:val="003E0634"/>
    <w:rsid w:val="003E37B7"/>
    <w:rsid w:val="003F7E44"/>
    <w:rsid w:val="00401937"/>
    <w:rsid w:val="00415573"/>
    <w:rsid w:val="00442AD9"/>
    <w:rsid w:val="004E13E8"/>
    <w:rsid w:val="004E488A"/>
    <w:rsid w:val="005844F3"/>
    <w:rsid w:val="005D73CB"/>
    <w:rsid w:val="00626D11"/>
    <w:rsid w:val="00636EF6"/>
    <w:rsid w:val="0068112D"/>
    <w:rsid w:val="0073000E"/>
    <w:rsid w:val="00730A4D"/>
    <w:rsid w:val="00737851"/>
    <w:rsid w:val="0078607F"/>
    <w:rsid w:val="007D7048"/>
    <w:rsid w:val="00841D36"/>
    <w:rsid w:val="00853D98"/>
    <w:rsid w:val="008771D9"/>
    <w:rsid w:val="00913820"/>
    <w:rsid w:val="009B4AC1"/>
    <w:rsid w:val="00A4773E"/>
    <w:rsid w:val="00A81604"/>
    <w:rsid w:val="00AB3363"/>
    <w:rsid w:val="00C36C25"/>
    <w:rsid w:val="00C52F95"/>
    <w:rsid w:val="00CA2AD5"/>
    <w:rsid w:val="00D37522"/>
    <w:rsid w:val="00D90743"/>
    <w:rsid w:val="00DB21CC"/>
    <w:rsid w:val="00DB44D2"/>
    <w:rsid w:val="00DE2392"/>
    <w:rsid w:val="00DE5235"/>
    <w:rsid w:val="00E11CAB"/>
    <w:rsid w:val="00E40761"/>
    <w:rsid w:val="00E57A50"/>
    <w:rsid w:val="00E93546"/>
    <w:rsid w:val="00E97577"/>
    <w:rsid w:val="00F21497"/>
    <w:rsid w:val="00F835A0"/>
    <w:rsid w:val="00F87CFE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17B97"/>
  <w14:defaultImageDpi w14:val="0"/>
  <w15:docId w15:val="{304BA1C0-DC17-4EB8-8B90-FC30655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C98E-65C1-433A-8E2D-C40140A4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inecx</cp:lastModifiedBy>
  <cp:revision>4</cp:revision>
  <cp:lastPrinted>2013-07-04T05:17:00Z</cp:lastPrinted>
  <dcterms:created xsi:type="dcterms:W3CDTF">2024-04-08T02:03:00Z</dcterms:created>
  <dcterms:modified xsi:type="dcterms:W3CDTF">2025-04-01T02:02:00Z</dcterms:modified>
</cp:coreProperties>
</file>