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92E5D" w14:textId="77777777" w:rsidR="00A579A3" w:rsidRPr="00AC6897" w:rsidRDefault="00B45C92" w:rsidP="00BF4CC4">
      <w:pPr>
        <w:tabs>
          <w:tab w:val="left" w:pos="479"/>
          <w:tab w:val="left" w:pos="962"/>
        </w:tabs>
        <w:adjustRightInd w:val="0"/>
        <w:snapToGrid w:val="0"/>
        <w:spacing w:before="66"/>
        <w:ind w:right="78"/>
        <w:jc w:val="center"/>
        <w:rPr>
          <w:rFonts w:asciiTheme="minorEastAsia" w:eastAsiaTheme="minorEastAsia" w:hAnsiTheme="minorEastAsia"/>
          <w:b/>
          <w:sz w:val="24"/>
        </w:rPr>
      </w:pPr>
      <w:r w:rsidRPr="00AC6897">
        <w:rPr>
          <w:rFonts w:asciiTheme="minorEastAsia" w:eastAsiaTheme="minorEastAsia" w:hAnsiTheme="minorEastAsia" w:hint="eastAsia"/>
          <w:b/>
          <w:sz w:val="24"/>
        </w:rPr>
        <w:t>誓</w:t>
      </w:r>
      <w:r w:rsidRPr="00AC6897">
        <w:rPr>
          <w:rFonts w:asciiTheme="minorEastAsia" w:eastAsiaTheme="minorEastAsia" w:hAnsiTheme="minorEastAsia" w:hint="eastAsia"/>
          <w:b/>
          <w:sz w:val="24"/>
        </w:rPr>
        <w:tab/>
        <w:t>約</w:t>
      </w:r>
      <w:r w:rsidRPr="00AC6897">
        <w:rPr>
          <w:rFonts w:asciiTheme="minorEastAsia" w:eastAsiaTheme="minorEastAsia" w:hAnsiTheme="minorEastAsia" w:hint="eastAsia"/>
          <w:b/>
          <w:sz w:val="24"/>
        </w:rPr>
        <w:tab/>
        <w:t>書</w:t>
      </w:r>
    </w:p>
    <w:p w14:paraId="6455B187" w14:textId="77777777" w:rsidR="00A579A3" w:rsidRPr="00AC6897" w:rsidRDefault="00A579A3" w:rsidP="00BF4CC4">
      <w:pPr>
        <w:pStyle w:val="a3"/>
        <w:adjustRightInd w:val="0"/>
        <w:snapToGrid w:val="0"/>
        <w:spacing w:before="2"/>
        <w:rPr>
          <w:rFonts w:asciiTheme="minorEastAsia" w:eastAsiaTheme="minorEastAsia" w:hAnsiTheme="minorEastAsia"/>
          <w:b/>
          <w:sz w:val="15"/>
        </w:rPr>
      </w:pPr>
    </w:p>
    <w:p w14:paraId="468871EB" w14:textId="14DB3CE5" w:rsidR="00A579A3" w:rsidRPr="00AC6897" w:rsidRDefault="00B45C92" w:rsidP="00BF4CC4">
      <w:pPr>
        <w:pStyle w:val="a3"/>
        <w:tabs>
          <w:tab w:val="left" w:pos="842"/>
          <w:tab w:val="left" w:pos="1471"/>
          <w:tab w:val="left" w:pos="2102"/>
        </w:tabs>
        <w:adjustRightInd w:val="0"/>
        <w:snapToGrid w:val="0"/>
        <w:spacing w:before="71"/>
        <w:ind w:right="193"/>
        <w:jc w:val="right"/>
        <w:rPr>
          <w:rFonts w:asciiTheme="minorEastAsia" w:eastAsiaTheme="minorEastAsia" w:hAnsiTheme="minorEastAsia"/>
        </w:rPr>
      </w:pPr>
      <w:r w:rsidRPr="00AC6897">
        <w:rPr>
          <w:rFonts w:asciiTheme="minorEastAsia" w:eastAsiaTheme="minorEastAsia" w:hAnsiTheme="minorEastAsia" w:hint="eastAsia"/>
        </w:rPr>
        <w:t>令和</w:t>
      </w:r>
      <w:r w:rsidRPr="00AC6897">
        <w:rPr>
          <w:rFonts w:asciiTheme="minorEastAsia" w:eastAsiaTheme="minorEastAsia" w:hAnsiTheme="minorEastAsia"/>
        </w:rPr>
        <w:tab/>
        <w:t>年</w:t>
      </w:r>
      <w:r w:rsidRPr="00AC6897">
        <w:rPr>
          <w:rFonts w:asciiTheme="minorEastAsia" w:eastAsiaTheme="minorEastAsia" w:hAnsiTheme="minorEastAsia"/>
        </w:rPr>
        <w:tab/>
        <w:t>月</w:t>
      </w:r>
      <w:r w:rsidRPr="00AC6897">
        <w:rPr>
          <w:rFonts w:asciiTheme="minorEastAsia" w:eastAsiaTheme="minorEastAsia" w:hAnsiTheme="minorEastAsia"/>
        </w:rPr>
        <w:tab/>
        <w:t>日</w:t>
      </w:r>
    </w:p>
    <w:p w14:paraId="7B871118" w14:textId="77777777" w:rsidR="00A579A3" w:rsidRPr="00AC6897" w:rsidRDefault="00A579A3" w:rsidP="00BF4CC4">
      <w:pPr>
        <w:pStyle w:val="a3"/>
        <w:adjustRightInd w:val="0"/>
        <w:snapToGrid w:val="0"/>
        <w:spacing w:before="8"/>
        <w:rPr>
          <w:rFonts w:asciiTheme="minorEastAsia" w:eastAsiaTheme="minorEastAsia" w:hAnsiTheme="minorEastAsia"/>
          <w:sz w:val="29"/>
        </w:rPr>
      </w:pPr>
    </w:p>
    <w:p w14:paraId="07A7C5ED" w14:textId="78E7CC0E" w:rsidR="00A579A3" w:rsidRPr="00AC6897" w:rsidRDefault="00C71414" w:rsidP="00B93324">
      <w:pPr>
        <w:pStyle w:val="a3"/>
        <w:adjustRightInd w:val="0"/>
        <w:snapToGrid w:val="0"/>
        <w:spacing w:before="72"/>
        <w:ind w:left="118" w:firstLineChars="100" w:firstLine="210"/>
        <w:rPr>
          <w:rFonts w:asciiTheme="minorEastAsia" w:eastAsiaTheme="minorEastAsia" w:hAnsiTheme="minorEastAsia"/>
          <w:color w:val="000000" w:themeColor="text1"/>
        </w:rPr>
      </w:pPr>
      <w:r w:rsidRPr="00AC6897">
        <w:rPr>
          <w:rFonts w:asciiTheme="minorEastAsia" w:eastAsiaTheme="minorEastAsia" w:hAnsiTheme="minorEastAsia" w:hint="eastAsia"/>
        </w:rPr>
        <w:t>秋田市消防本部</w:t>
      </w:r>
      <w:r w:rsidR="00DC6704" w:rsidRPr="00AC6897">
        <w:rPr>
          <w:rFonts w:asciiTheme="minorEastAsia" w:eastAsiaTheme="minorEastAsia" w:hAnsiTheme="minorEastAsia" w:hint="eastAsia"/>
        </w:rPr>
        <w:t>消防長</w:t>
      </w:r>
      <w:r w:rsidR="00B93324" w:rsidRPr="00AC6897">
        <w:rPr>
          <w:rFonts w:asciiTheme="minorEastAsia" w:eastAsiaTheme="minorEastAsia" w:hAnsiTheme="minorEastAsia" w:hint="eastAsia"/>
          <w:color w:val="FF0000"/>
        </w:rPr>
        <w:t xml:space="preserve">　</w:t>
      </w:r>
      <w:r w:rsidR="00B93324" w:rsidRPr="00AC6897">
        <w:rPr>
          <w:rFonts w:asciiTheme="minorEastAsia" w:eastAsiaTheme="minorEastAsia" w:hAnsiTheme="minorEastAsia" w:hint="eastAsia"/>
          <w:color w:val="000000" w:themeColor="text1"/>
        </w:rPr>
        <w:t>様</w:t>
      </w:r>
    </w:p>
    <w:p w14:paraId="4A60C07B" w14:textId="77777777" w:rsidR="00A579A3" w:rsidRPr="00AC6897" w:rsidRDefault="00A579A3" w:rsidP="00BF4CC4">
      <w:pPr>
        <w:pStyle w:val="a3"/>
        <w:adjustRightInd w:val="0"/>
        <w:snapToGrid w:val="0"/>
        <w:spacing w:before="7"/>
        <w:rPr>
          <w:rFonts w:asciiTheme="minorEastAsia" w:eastAsiaTheme="minorEastAsia" w:hAnsiTheme="minorEastAsia"/>
          <w:color w:val="000000" w:themeColor="text1"/>
          <w:sz w:val="29"/>
        </w:rPr>
      </w:pPr>
    </w:p>
    <w:p w14:paraId="7CC50F0A" w14:textId="7137697C" w:rsidR="00A579A3" w:rsidRPr="00AC6897" w:rsidRDefault="00B45C92" w:rsidP="00BF3E91">
      <w:pPr>
        <w:pStyle w:val="a3"/>
        <w:tabs>
          <w:tab w:val="left" w:pos="4112"/>
        </w:tabs>
        <w:adjustRightInd w:val="0"/>
        <w:snapToGrid w:val="0"/>
        <w:spacing w:before="72"/>
        <w:ind w:left="3272"/>
        <w:jc w:val="both"/>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spacing w:val="-3"/>
        </w:rPr>
        <w:t>申</w:t>
      </w:r>
      <w:r w:rsidRPr="00AC6897">
        <w:rPr>
          <w:rFonts w:asciiTheme="minorEastAsia" w:eastAsiaTheme="minorEastAsia" w:hAnsiTheme="minorEastAsia"/>
          <w:color w:val="000000" w:themeColor="text1"/>
        </w:rPr>
        <w:t>込者</w:t>
      </w:r>
      <w:r w:rsidRPr="00AC6897">
        <w:rPr>
          <w:rFonts w:asciiTheme="minorEastAsia" w:eastAsiaTheme="minorEastAsia" w:hAnsiTheme="minorEastAsia"/>
          <w:color w:val="000000" w:themeColor="text1"/>
        </w:rPr>
        <w:tab/>
      </w:r>
      <w:r w:rsidRPr="00AC6897">
        <w:rPr>
          <w:rFonts w:asciiTheme="minorEastAsia" w:eastAsiaTheme="minorEastAsia" w:hAnsiTheme="minorEastAsia"/>
          <w:color w:val="000000" w:themeColor="text1"/>
          <w:spacing w:val="-3"/>
        </w:rPr>
        <w:t>所</w:t>
      </w:r>
      <w:r w:rsidRPr="00AC6897">
        <w:rPr>
          <w:rFonts w:asciiTheme="minorEastAsia" w:eastAsiaTheme="minorEastAsia" w:hAnsiTheme="minorEastAsia"/>
          <w:color w:val="000000" w:themeColor="text1"/>
          <w:spacing w:val="-1"/>
        </w:rPr>
        <w:t>在</w:t>
      </w:r>
      <w:r w:rsidRPr="00AC6897">
        <w:rPr>
          <w:rFonts w:asciiTheme="minorEastAsia" w:eastAsiaTheme="minorEastAsia" w:hAnsiTheme="minorEastAsia"/>
          <w:color w:val="000000" w:themeColor="text1"/>
          <w:spacing w:val="-3"/>
        </w:rPr>
        <w:t>地</w:t>
      </w:r>
      <w:r w:rsidRPr="00AC6897">
        <w:rPr>
          <w:rFonts w:asciiTheme="minorEastAsia" w:eastAsiaTheme="minorEastAsia" w:hAnsiTheme="minorEastAsia"/>
          <w:color w:val="000000" w:themeColor="text1"/>
        </w:rPr>
        <w:t>又は</w:t>
      </w:r>
      <w:r w:rsidRPr="00AC6897">
        <w:rPr>
          <w:rFonts w:asciiTheme="minorEastAsia" w:eastAsiaTheme="minorEastAsia" w:hAnsiTheme="minorEastAsia"/>
          <w:color w:val="000000" w:themeColor="text1"/>
          <w:spacing w:val="-3"/>
        </w:rPr>
        <w:t>住</w:t>
      </w:r>
      <w:r w:rsidR="00BF3E91" w:rsidRPr="00AC6897">
        <w:rPr>
          <w:rFonts w:asciiTheme="minorEastAsia" w:eastAsiaTheme="minorEastAsia" w:hAnsiTheme="minorEastAsia"/>
          <w:color w:val="000000" w:themeColor="text1"/>
        </w:rPr>
        <w:t>所</w:t>
      </w:r>
    </w:p>
    <w:p w14:paraId="01284E20" w14:textId="7B698D19" w:rsidR="00A579A3" w:rsidRPr="00AC6897" w:rsidRDefault="00A579A3" w:rsidP="00BF4CC4">
      <w:pPr>
        <w:pStyle w:val="a3"/>
        <w:adjustRightInd w:val="0"/>
        <w:snapToGrid w:val="0"/>
        <w:spacing w:before="4"/>
        <w:rPr>
          <w:rFonts w:asciiTheme="minorEastAsia" w:eastAsiaTheme="minorEastAsia" w:hAnsiTheme="minorEastAsia"/>
          <w:color w:val="000000" w:themeColor="text1"/>
          <w:spacing w:val="16"/>
          <w:w w:val="90"/>
        </w:rPr>
      </w:pPr>
    </w:p>
    <w:p w14:paraId="13837BCD" w14:textId="0D055827" w:rsidR="001A5B75" w:rsidRPr="00AC6897" w:rsidRDefault="001A5B75" w:rsidP="001A5B75">
      <w:pPr>
        <w:pStyle w:val="a3"/>
        <w:adjustRightInd w:val="0"/>
        <w:snapToGrid w:val="0"/>
        <w:spacing w:before="4"/>
        <w:ind w:firstLineChars="2100" w:firstLine="4298"/>
        <w:rPr>
          <w:rFonts w:asciiTheme="minorEastAsia" w:eastAsiaTheme="minorEastAsia" w:hAnsiTheme="minorEastAsia"/>
          <w:color w:val="000000" w:themeColor="text1"/>
          <w:spacing w:val="16"/>
          <w:w w:val="90"/>
        </w:rPr>
      </w:pPr>
      <w:r w:rsidRPr="00AC6897">
        <w:rPr>
          <w:rFonts w:asciiTheme="minorEastAsia" w:eastAsiaTheme="minorEastAsia" w:hAnsiTheme="minorEastAsia" w:hint="eastAsia"/>
          <w:color w:val="000000" w:themeColor="text1"/>
          <w:spacing w:val="16"/>
          <w:w w:val="90"/>
        </w:rPr>
        <w:t>商号又は名称</w:t>
      </w:r>
    </w:p>
    <w:p w14:paraId="2113946E" w14:textId="6190646D" w:rsidR="001A5B75" w:rsidRPr="00AC6897" w:rsidRDefault="001A5B75" w:rsidP="001A5B75">
      <w:pPr>
        <w:pStyle w:val="a3"/>
        <w:adjustRightInd w:val="0"/>
        <w:snapToGrid w:val="0"/>
        <w:spacing w:before="4"/>
        <w:ind w:firstLineChars="2100" w:firstLine="4298"/>
        <w:rPr>
          <w:rFonts w:asciiTheme="minorEastAsia" w:eastAsiaTheme="minorEastAsia" w:hAnsiTheme="minorEastAsia"/>
          <w:color w:val="000000" w:themeColor="text1"/>
          <w:spacing w:val="16"/>
          <w:w w:val="90"/>
        </w:rPr>
      </w:pPr>
      <w:r w:rsidRPr="00AC6897">
        <w:rPr>
          <w:rFonts w:asciiTheme="minorEastAsia" w:eastAsiaTheme="minorEastAsia" w:hAnsiTheme="minorEastAsia" w:hint="eastAsia"/>
          <w:color w:val="000000" w:themeColor="text1"/>
          <w:spacing w:val="16"/>
          <w:w w:val="90"/>
        </w:rPr>
        <w:t>代表者職氏名　　　　　　　　　　　　　　　　　印</w:t>
      </w:r>
    </w:p>
    <w:p w14:paraId="14E96DB2" w14:textId="5A21F072" w:rsidR="001A5B75" w:rsidRPr="00AC6897" w:rsidRDefault="001A5B75" w:rsidP="00BF4CC4">
      <w:pPr>
        <w:pStyle w:val="a3"/>
        <w:adjustRightInd w:val="0"/>
        <w:snapToGrid w:val="0"/>
        <w:spacing w:before="4"/>
        <w:rPr>
          <w:rFonts w:asciiTheme="minorEastAsia" w:eastAsiaTheme="minorEastAsia" w:hAnsiTheme="minorEastAsia"/>
          <w:color w:val="000000" w:themeColor="text1"/>
          <w:spacing w:val="16"/>
          <w:w w:val="90"/>
        </w:rPr>
      </w:pPr>
    </w:p>
    <w:p w14:paraId="63123AC0" w14:textId="77777777" w:rsidR="001A5B75" w:rsidRPr="00AC6897" w:rsidRDefault="001A5B75" w:rsidP="00BF4CC4">
      <w:pPr>
        <w:pStyle w:val="a3"/>
        <w:adjustRightInd w:val="0"/>
        <w:snapToGrid w:val="0"/>
        <w:spacing w:before="4"/>
        <w:rPr>
          <w:rFonts w:asciiTheme="minorEastAsia" w:eastAsiaTheme="minorEastAsia" w:hAnsiTheme="minorEastAsia"/>
          <w:color w:val="000000" w:themeColor="text1"/>
          <w:sz w:val="23"/>
        </w:rPr>
      </w:pPr>
    </w:p>
    <w:p w14:paraId="0249E224" w14:textId="583EFCBA" w:rsidR="00A579A3" w:rsidRPr="00AC6897" w:rsidRDefault="0060676B" w:rsidP="00BF4CC4">
      <w:pPr>
        <w:pStyle w:val="a3"/>
        <w:adjustRightInd w:val="0"/>
        <w:snapToGrid w:val="0"/>
        <w:spacing w:line="321" w:lineRule="auto"/>
        <w:ind w:left="118" w:right="191" w:firstLine="211"/>
        <w:rPr>
          <w:rFonts w:asciiTheme="minorEastAsia" w:eastAsiaTheme="minorEastAsia" w:hAnsiTheme="minorEastAsia"/>
          <w:color w:val="000000" w:themeColor="text1"/>
        </w:rPr>
      </w:pPr>
      <w:r w:rsidRPr="00AC6897">
        <w:rPr>
          <w:rFonts w:asciiTheme="minorEastAsia" w:eastAsiaTheme="minorEastAsia" w:hAnsiTheme="minorEastAsia" w:hint="eastAsia"/>
          <w:spacing w:val="-4"/>
        </w:rPr>
        <w:t>秋田</w:t>
      </w:r>
      <w:r w:rsidR="00141BF5" w:rsidRPr="00AC6897">
        <w:rPr>
          <w:rFonts w:asciiTheme="minorEastAsia" w:eastAsiaTheme="minorEastAsia" w:hAnsiTheme="minorEastAsia"/>
          <w:spacing w:val="-4"/>
        </w:rPr>
        <w:t>市で開催される「第</w:t>
      </w:r>
      <w:r w:rsidR="00705751">
        <w:rPr>
          <w:rFonts w:asciiTheme="minorEastAsia" w:eastAsiaTheme="minorEastAsia" w:hAnsiTheme="minorEastAsia" w:hint="eastAsia"/>
          <w:spacing w:val="-4"/>
        </w:rPr>
        <w:t>３３</w:t>
      </w:r>
      <w:r w:rsidR="00B45C92" w:rsidRPr="00AC6897">
        <w:rPr>
          <w:rFonts w:asciiTheme="minorEastAsia" w:eastAsiaTheme="minorEastAsia" w:hAnsiTheme="minorEastAsia"/>
          <w:spacing w:val="-4"/>
        </w:rPr>
        <w:t>回全</w:t>
      </w:r>
      <w:r w:rsidR="00B45C92" w:rsidRPr="00AC6897">
        <w:rPr>
          <w:rFonts w:asciiTheme="minorEastAsia" w:eastAsiaTheme="minorEastAsia" w:hAnsiTheme="minorEastAsia"/>
          <w:color w:val="000000" w:themeColor="text1"/>
          <w:spacing w:val="-4"/>
        </w:rPr>
        <w:t>国救急隊員シンポジウム」運営委託業務</w:t>
      </w:r>
      <w:r w:rsidR="009C2720" w:rsidRPr="00AC6897">
        <w:rPr>
          <w:rFonts w:asciiTheme="minorEastAsia" w:eastAsiaTheme="minorEastAsia" w:hAnsiTheme="minorEastAsia" w:hint="eastAsia"/>
          <w:color w:val="000000" w:themeColor="text1"/>
          <w:spacing w:val="-4"/>
        </w:rPr>
        <w:t>受託事業者選定</w:t>
      </w:r>
      <w:r w:rsidR="00B45C92" w:rsidRPr="00AC6897">
        <w:rPr>
          <w:rFonts w:asciiTheme="minorEastAsia" w:eastAsiaTheme="minorEastAsia" w:hAnsiTheme="minorEastAsia"/>
          <w:color w:val="000000" w:themeColor="text1"/>
          <w:spacing w:val="-4"/>
        </w:rPr>
        <w:t>に係る公募型プロ</w:t>
      </w:r>
      <w:r w:rsidR="00B45C92" w:rsidRPr="00AC6897">
        <w:rPr>
          <w:rFonts w:asciiTheme="minorEastAsia" w:eastAsiaTheme="minorEastAsia" w:hAnsiTheme="minorEastAsia"/>
          <w:color w:val="000000" w:themeColor="text1"/>
          <w:spacing w:val="-3"/>
        </w:rPr>
        <w:t>ポーザルに参加するにあたり、次に記載した事項には該当</w:t>
      </w:r>
      <w:r w:rsidR="00B45C92" w:rsidRPr="00AC6897">
        <w:rPr>
          <w:rFonts w:asciiTheme="minorEastAsia" w:eastAsiaTheme="minorEastAsia" w:hAnsiTheme="minorEastAsia" w:hint="eastAsia"/>
          <w:color w:val="000000" w:themeColor="text1"/>
          <w:spacing w:val="-3"/>
        </w:rPr>
        <w:t>いた</w:t>
      </w:r>
      <w:r w:rsidR="00B45C92" w:rsidRPr="00AC6897">
        <w:rPr>
          <w:rFonts w:asciiTheme="minorEastAsia" w:eastAsiaTheme="minorEastAsia" w:hAnsiTheme="minorEastAsia"/>
          <w:color w:val="000000" w:themeColor="text1"/>
          <w:spacing w:val="-3"/>
        </w:rPr>
        <w:t>しません。</w:t>
      </w:r>
    </w:p>
    <w:p w14:paraId="186314C4"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2"/>
        </w:rPr>
      </w:pPr>
    </w:p>
    <w:p w14:paraId="2C205D93" w14:textId="19DD37C0" w:rsidR="00A579A3" w:rsidRPr="00500C8F" w:rsidRDefault="00B45C92" w:rsidP="00BF4CC4">
      <w:pPr>
        <w:pStyle w:val="a3"/>
        <w:tabs>
          <w:tab w:val="left" w:pos="855"/>
        </w:tabs>
        <w:adjustRightInd w:val="0"/>
        <w:snapToGrid w:val="0"/>
        <w:spacing w:before="1"/>
        <w:ind w:left="432"/>
        <w:rPr>
          <w:rFonts w:asciiTheme="minorEastAsia" w:eastAsiaTheme="minorEastAsia" w:hAnsiTheme="minorEastAsia"/>
          <w:color w:val="FF0000"/>
        </w:rPr>
      </w:pPr>
      <w:r w:rsidRPr="00AC6897">
        <w:rPr>
          <w:rFonts w:asciiTheme="minorEastAsia" w:eastAsiaTheme="minorEastAsia" w:hAnsiTheme="minorEastAsia"/>
          <w:color w:val="000000" w:themeColor="text1"/>
        </w:rPr>
        <w:t>１</w:t>
      </w:r>
      <w:r w:rsidRPr="00AC6897">
        <w:rPr>
          <w:rFonts w:asciiTheme="minorEastAsia" w:eastAsiaTheme="minorEastAsia" w:hAnsiTheme="minorEastAsia"/>
          <w:color w:val="000000" w:themeColor="text1"/>
        </w:rPr>
        <w:tab/>
      </w:r>
      <w:r w:rsidRPr="00A31DD0">
        <w:rPr>
          <w:rFonts w:asciiTheme="minorEastAsia" w:eastAsiaTheme="minorEastAsia" w:hAnsiTheme="minorEastAsia"/>
          <w:spacing w:val="-9"/>
        </w:rPr>
        <w:t>地方自治法施行令</w:t>
      </w:r>
      <w:r w:rsidR="00A31DD0" w:rsidRPr="00A31DD0">
        <w:rPr>
          <w:rFonts w:asciiTheme="minorEastAsia" w:eastAsiaTheme="minorEastAsia" w:hAnsiTheme="minorEastAsia" w:hint="eastAsia"/>
          <w:spacing w:val="-9"/>
        </w:rPr>
        <w:t>（昭和２２年政令第１６号）</w:t>
      </w:r>
      <w:r w:rsidRPr="00A31DD0">
        <w:rPr>
          <w:rFonts w:asciiTheme="minorEastAsia" w:eastAsiaTheme="minorEastAsia" w:hAnsiTheme="minorEastAsia"/>
          <w:spacing w:val="-9"/>
        </w:rPr>
        <w:t>第</w:t>
      </w:r>
      <w:r w:rsidRPr="00A31DD0">
        <w:rPr>
          <w:rFonts w:asciiTheme="minorEastAsia" w:eastAsiaTheme="minorEastAsia" w:hAnsiTheme="minorEastAsia" w:hint="eastAsia"/>
          <w:spacing w:val="-9"/>
        </w:rPr>
        <w:t>１６７</w:t>
      </w:r>
      <w:r w:rsidRPr="00A31DD0">
        <w:t>条の</w:t>
      </w:r>
      <w:r w:rsidRPr="00A31DD0">
        <w:rPr>
          <w:rFonts w:hint="eastAsia"/>
        </w:rPr>
        <w:t>４</w:t>
      </w:r>
      <w:r w:rsidRPr="00A31DD0">
        <w:rPr>
          <w:rFonts w:asciiTheme="minorEastAsia" w:eastAsiaTheme="minorEastAsia" w:hAnsiTheme="minorEastAsia"/>
          <w:spacing w:val="-8"/>
        </w:rPr>
        <w:t>の規定に該当する者</w:t>
      </w:r>
    </w:p>
    <w:p w14:paraId="70B296FB"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0E571F6F" w14:textId="77777777" w:rsidR="00A579A3" w:rsidRPr="00AC6897" w:rsidRDefault="00A579A3" w:rsidP="00BF4CC4">
      <w:pPr>
        <w:pStyle w:val="a3"/>
        <w:adjustRightInd w:val="0"/>
        <w:snapToGrid w:val="0"/>
        <w:spacing w:before="2"/>
        <w:rPr>
          <w:rFonts w:asciiTheme="minorEastAsia" w:eastAsiaTheme="minorEastAsia" w:hAnsiTheme="minorEastAsia"/>
          <w:color w:val="000000" w:themeColor="text1"/>
          <w:sz w:val="15"/>
        </w:rPr>
      </w:pPr>
      <w:bookmarkStart w:id="0" w:name="_GoBack"/>
      <w:bookmarkEnd w:id="0"/>
    </w:p>
    <w:p w14:paraId="3F5DAFBA" w14:textId="77508877" w:rsidR="00A579A3" w:rsidRPr="00AC6897" w:rsidRDefault="00B45C92" w:rsidP="00BF4CC4">
      <w:pPr>
        <w:pStyle w:val="a3"/>
        <w:tabs>
          <w:tab w:val="left" w:pos="852"/>
        </w:tabs>
        <w:adjustRightInd w:val="0"/>
        <w:snapToGrid w:val="0"/>
        <w:ind w:left="432"/>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rPr>
        <w:t>２</w:t>
      </w:r>
      <w:r w:rsidRPr="00AC6897">
        <w:rPr>
          <w:rFonts w:asciiTheme="minorEastAsia" w:eastAsiaTheme="minorEastAsia" w:hAnsiTheme="minorEastAsia"/>
          <w:color w:val="000000" w:themeColor="text1"/>
        </w:rPr>
        <w:tab/>
      </w:r>
      <w:r w:rsidRPr="00AC6897">
        <w:rPr>
          <w:rFonts w:asciiTheme="minorEastAsia" w:eastAsiaTheme="minorEastAsia" w:hAnsiTheme="minorEastAsia"/>
          <w:color w:val="000000" w:themeColor="text1"/>
          <w:spacing w:val="-6"/>
        </w:rPr>
        <w:t>手形交換所による取引停止処分を受けてから２年間を経過</w:t>
      </w:r>
      <w:r w:rsidRPr="00AC6897">
        <w:rPr>
          <w:rFonts w:asciiTheme="minorEastAsia" w:eastAsiaTheme="minorEastAsia" w:hAnsiTheme="minorEastAsia" w:hint="eastAsia"/>
          <w:color w:val="000000" w:themeColor="text1"/>
          <w:spacing w:val="-6"/>
        </w:rPr>
        <w:t>していない</w:t>
      </w:r>
      <w:r w:rsidRPr="00AC6897">
        <w:rPr>
          <w:rFonts w:asciiTheme="minorEastAsia" w:eastAsiaTheme="minorEastAsia" w:hAnsiTheme="minorEastAsia"/>
          <w:color w:val="000000" w:themeColor="text1"/>
          <w:spacing w:val="-6"/>
        </w:rPr>
        <w:t>者</w:t>
      </w:r>
    </w:p>
    <w:p w14:paraId="082B5A93"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023E7161" w14:textId="77777777" w:rsidR="00A579A3" w:rsidRPr="00AC6897" w:rsidRDefault="00A579A3" w:rsidP="00BF4CC4">
      <w:pPr>
        <w:pStyle w:val="a3"/>
        <w:adjustRightInd w:val="0"/>
        <w:snapToGrid w:val="0"/>
        <w:spacing w:before="3"/>
        <w:rPr>
          <w:rFonts w:asciiTheme="minorEastAsia" w:eastAsiaTheme="minorEastAsia" w:hAnsiTheme="minorEastAsia"/>
          <w:color w:val="000000" w:themeColor="text1"/>
          <w:sz w:val="15"/>
        </w:rPr>
      </w:pPr>
    </w:p>
    <w:p w14:paraId="30903DA7" w14:textId="77777777" w:rsidR="00A579A3" w:rsidRPr="00AC6897" w:rsidRDefault="00B45C92" w:rsidP="00BF4CC4">
      <w:pPr>
        <w:pStyle w:val="a3"/>
        <w:tabs>
          <w:tab w:val="left" w:pos="845"/>
        </w:tabs>
        <w:adjustRightInd w:val="0"/>
        <w:snapToGrid w:val="0"/>
        <w:ind w:left="433"/>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rPr>
        <w:t>３</w:t>
      </w:r>
      <w:r w:rsidRPr="00AC6897">
        <w:rPr>
          <w:rFonts w:asciiTheme="minorEastAsia" w:eastAsiaTheme="minorEastAsia" w:hAnsiTheme="minorEastAsia"/>
          <w:color w:val="000000" w:themeColor="text1"/>
        </w:rPr>
        <w:tab/>
      </w:r>
      <w:r w:rsidRPr="00AC6897">
        <w:rPr>
          <w:rFonts w:asciiTheme="minorEastAsia" w:eastAsiaTheme="minorEastAsia" w:hAnsiTheme="minorEastAsia"/>
          <w:color w:val="000000" w:themeColor="text1"/>
          <w:spacing w:val="-8"/>
        </w:rPr>
        <w:t>当該業務の入札日前６か月以内に不渡手形又は不渡小切手を出した者</w:t>
      </w:r>
    </w:p>
    <w:p w14:paraId="4C7F20A5" w14:textId="77777777" w:rsidR="009C2720" w:rsidRPr="00AC6897" w:rsidRDefault="009C2720" w:rsidP="009C2720">
      <w:pPr>
        <w:pStyle w:val="a3"/>
        <w:adjustRightInd w:val="0"/>
        <w:snapToGrid w:val="0"/>
        <w:spacing w:before="2"/>
        <w:rPr>
          <w:rFonts w:asciiTheme="minorEastAsia" w:eastAsiaTheme="minorEastAsia" w:hAnsiTheme="minorEastAsia"/>
          <w:color w:val="000000" w:themeColor="text1"/>
          <w:sz w:val="15"/>
        </w:rPr>
      </w:pPr>
    </w:p>
    <w:p w14:paraId="2899F7FA"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3B9F9842" w14:textId="252CFBF0" w:rsidR="009C2720" w:rsidRPr="00AC6897" w:rsidRDefault="009C2720" w:rsidP="009C2720">
      <w:pPr>
        <w:pStyle w:val="a3"/>
        <w:tabs>
          <w:tab w:val="left" w:pos="567"/>
        </w:tabs>
        <w:adjustRightInd w:val="0"/>
        <w:snapToGrid w:val="0"/>
        <w:ind w:leftChars="199" w:left="684" w:hangingChars="117" w:hanging="246"/>
        <w:rPr>
          <w:rFonts w:asciiTheme="minorEastAsia" w:eastAsiaTheme="minorEastAsia" w:hAnsiTheme="minorEastAsia"/>
          <w:color w:val="000000" w:themeColor="text1"/>
        </w:rPr>
      </w:pPr>
      <w:r w:rsidRPr="00AC6897">
        <w:rPr>
          <w:rFonts w:asciiTheme="minorEastAsia" w:eastAsiaTheme="minorEastAsia" w:hAnsiTheme="minorEastAsia" w:hint="eastAsia"/>
          <w:color w:val="000000" w:themeColor="text1"/>
        </w:rPr>
        <w:t>４　公募開始日から</w:t>
      </w:r>
      <w:r w:rsidRPr="00AC6897">
        <w:rPr>
          <w:rFonts w:asciiTheme="minorEastAsia" w:eastAsiaTheme="minorEastAsia" w:hAnsiTheme="minorEastAsia"/>
          <w:color w:val="000000" w:themeColor="text1"/>
        </w:rPr>
        <w:t>参加申込書等の提出期限</w:t>
      </w:r>
      <w:r w:rsidRPr="00AC6897">
        <w:rPr>
          <w:rFonts w:asciiTheme="minorEastAsia" w:eastAsiaTheme="minorEastAsia" w:hAnsiTheme="minorEastAsia" w:hint="eastAsia"/>
          <w:color w:val="000000" w:themeColor="text1"/>
        </w:rPr>
        <w:t>までの間</w:t>
      </w:r>
      <w:r w:rsidRPr="00AC6897">
        <w:rPr>
          <w:rFonts w:asciiTheme="minorEastAsia" w:eastAsiaTheme="minorEastAsia" w:hAnsiTheme="minorEastAsia"/>
          <w:color w:val="000000" w:themeColor="text1"/>
        </w:rPr>
        <w:t>において、</w:t>
      </w:r>
      <w:r w:rsidRPr="00AC6897">
        <w:rPr>
          <w:rFonts w:asciiTheme="minorEastAsia" w:eastAsiaTheme="minorEastAsia" w:hAnsiTheme="minorEastAsia" w:hint="eastAsia"/>
          <w:color w:val="000000" w:themeColor="text1"/>
        </w:rPr>
        <w:t>営業停止処分又は本市の指名停止措置若しくは競争入札参加資格の取消しを受けている者</w:t>
      </w:r>
    </w:p>
    <w:p w14:paraId="74A0FBCF" w14:textId="77777777" w:rsidR="009C2720" w:rsidRPr="00AC6897" w:rsidRDefault="009C2720" w:rsidP="009C2720">
      <w:pPr>
        <w:pStyle w:val="a3"/>
        <w:adjustRightInd w:val="0"/>
        <w:snapToGrid w:val="0"/>
        <w:rPr>
          <w:rFonts w:asciiTheme="minorEastAsia" w:eastAsiaTheme="minorEastAsia" w:hAnsiTheme="minorEastAsia"/>
          <w:color w:val="000000" w:themeColor="text1"/>
          <w:sz w:val="20"/>
        </w:rPr>
      </w:pPr>
    </w:p>
    <w:p w14:paraId="5EE91A40" w14:textId="77777777" w:rsidR="009C2720" w:rsidRPr="00AC6897" w:rsidRDefault="009C2720" w:rsidP="009C2720">
      <w:pPr>
        <w:pStyle w:val="a3"/>
        <w:adjustRightInd w:val="0"/>
        <w:snapToGrid w:val="0"/>
        <w:spacing w:before="2"/>
        <w:rPr>
          <w:rFonts w:asciiTheme="minorEastAsia" w:eastAsiaTheme="minorEastAsia" w:hAnsiTheme="minorEastAsia"/>
          <w:color w:val="000000" w:themeColor="text1"/>
          <w:sz w:val="15"/>
        </w:rPr>
      </w:pPr>
    </w:p>
    <w:p w14:paraId="48DEABD3" w14:textId="050EB8FC" w:rsidR="00A579A3" w:rsidRPr="00AC6897" w:rsidRDefault="009C2720" w:rsidP="00BF4CC4">
      <w:pPr>
        <w:pStyle w:val="a3"/>
        <w:tabs>
          <w:tab w:val="left" w:pos="855"/>
        </w:tabs>
        <w:adjustRightInd w:val="0"/>
        <w:snapToGrid w:val="0"/>
        <w:ind w:left="432"/>
        <w:rPr>
          <w:rFonts w:asciiTheme="minorEastAsia" w:eastAsiaTheme="minorEastAsia" w:hAnsiTheme="minorEastAsia"/>
          <w:color w:val="000000" w:themeColor="text1"/>
        </w:rPr>
      </w:pPr>
      <w:r w:rsidRPr="00AC6897">
        <w:rPr>
          <w:rFonts w:asciiTheme="minorEastAsia" w:eastAsiaTheme="minorEastAsia" w:hAnsiTheme="minorEastAsia" w:hint="eastAsia"/>
          <w:color w:val="000000" w:themeColor="text1"/>
        </w:rPr>
        <w:t>５</w:t>
      </w:r>
      <w:r w:rsidR="00B45C92" w:rsidRPr="00AC6897">
        <w:rPr>
          <w:rFonts w:asciiTheme="minorEastAsia" w:eastAsiaTheme="minorEastAsia" w:hAnsiTheme="minorEastAsia"/>
          <w:color w:val="000000" w:themeColor="text1"/>
        </w:rPr>
        <w:tab/>
      </w:r>
      <w:bookmarkStart w:id="1" w:name="OLE_LINK1"/>
      <w:bookmarkStart w:id="2" w:name="OLE_LINK2"/>
      <w:bookmarkStart w:id="3" w:name="OLE_LINK3"/>
      <w:r w:rsidR="00B45C92" w:rsidRPr="00AC6897">
        <w:rPr>
          <w:rFonts w:asciiTheme="minorEastAsia" w:eastAsiaTheme="minorEastAsia" w:hAnsiTheme="minorEastAsia"/>
          <w:color w:val="000000" w:themeColor="text1"/>
          <w:spacing w:val="-3"/>
        </w:rPr>
        <w:t>破産法</w:t>
      </w:r>
      <w:r w:rsidR="00F30956" w:rsidRPr="00AC6897">
        <w:rPr>
          <w:rFonts w:asciiTheme="minorEastAsia" w:eastAsiaTheme="minorEastAsia" w:hAnsiTheme="minorEastAsia" w:hint="eastAsia"/>
          <w:color w:val="000000" w:themeColor="text1"/>
        </w:rPr>
        <w:t>(平成１６年法律第７５号)</w:t>
      </w:r>
      <w:bookmarkEnd w:id="1"/>
      <w:bookmarkEnd w:id="2"/>
      <w:bookmarkEnd w:id="3"/>
      <w:r w:rsidR="00B45C92" w:rsidRPr="00AC6897">
        <w:rPr>
          <w:rFonts w:asciiTheme="minorEastAsia" w:eastAsiaTheme="minorEastAsia" w:hAnsiTheme="minorEastAsia"/>
          <w:color w:val="000000" w:themeColor="text1"/>
          <w:spacing w:val="-3"/>
        </w:rPr>
        <w:t>に基づく破産手続き開始の申立て</w:t>
      </w:r>
      <w:r w:rsidR="00B45C92" w:rsidRPr="00AC6897">
        <w:rPr>
          <w:rFonts w:asciiTheme="minorEastAsia" w:eastAsiaTheme="minorEastAsia" w:hAnsiTheme="minorEastAsia" w:hint="eastAsia"/>
          <w:color w:val="000000" w:themeColor="text1"/>
          <w:spacing w:val="-3"/>
        </w:rPr>
        <w:t>をして</w:t>
      </w:r>
      <w:r w:rsidR="00B45C92" w:rsidRPr="00AC6897">
        <w:rPr>
          <w:rFonts w:asciiTheme="minorEastAsia" w:eastAsiaTheme="minorEastAsia" w:hAnsiTheme="minorEastAsia"/>
          <w:color w:val="000000" w:themeColor="text1"/>
          <w:spacing w:val="-3"/>
        </w:rPr>
        <w:t>いる者</w:t>
      </w:r>
    </w:p>
    <w:p w14:paraId="2172A821"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46A8B1BC" w14:textId="77777777" w:rsidR="00A579A3" w:rsidRPr="00AC6897" w:rsidRDefault="00A579A3" w:rsidP="00BF4CC4">
      <w:pPr>
        <w:pStyle w:val="a3"/>
        <w:adjustRightInd w:val="0"/>
        <w:snapToGrid w:val="0"/>
        <w:spacing w:before="3"/>
        <w:rPr>
          <w:rFonts w:asciiTheme="minorEastAsia" w:eastAsiaTheme="minorEastAsia" w:hAnsiTheme="minorEastAsia"/>
          <w:color w:val="000000" w:themeColor="text1"/>
          <w:sz w:val="15"/>
        </w:rPr>
      </w:pPr>
    </w:p>
    <w:p w14:paraId="50B75888" w14:textId="5AC38F6C" w:rsidR="00A579A3" w:rsidRPr="00AC6897" w:rsidRDefault="009C2720" w:rsidP="00BF4CC4">
      <w:pPr>
        <w:pStyle w:val="a3"/>
        <w:tabs>
          <w:tab w:val="left" w:pos="855"/>
        </w:tabs>
        <w:adjustRightInd w:val="0"/>
        <w:snapToGrid w:val="0"/>
        <w:ind w:left="432"/>
        <w:rPr>
          <w:rFonts w:asciiTheme="minorEastAsia" w:eastAsiaTheme="minorEastAsia" w:hAnsiTheme="minorEastAsia"/>
          <w:color w:val="000000" w:themeColor="text1"/>
        </w:rPr>
      </w:pPr>
      <w:r w:rsidRPr="00AC6897">
        <w:rPr>
          <w:rFonts w:asciiTheme="minorEastAsia" w:eastAsiaTheme="minorEastAsia" w:hAnsiTheme="minorEastAsia" w:hint="eastAsia"/>
          <w:color w:val="000000" w:themeColor="text1"/>
        </w:rPr>
        <w:t>６</w:t>
      </w:r>
      <w:r w:rsidR="00B45C92" w:rsidRPr="00AC6897">
        <w:rPr>
          <w:rFonts w:asciiTheme="minorEastAsia" w:eastAsiaTheme="minorEastAsia" w:hAnsiTheme="minorEastAsia"/>
          <w:color w:val="000000" w:themeColor="text1"/>
        </w:rPr>
        <w:tab/>
      </w:r>
      <w:bookmarkStart w:id="4" w:name="OLE_LINK4"/>
      <w:bookmarkStart w:id="5" w:name="OLE_LINK5"/>
      <w:r w:rsidR="00B45C92" w:rsidRPr="00AC6897">
        <w:rPr>
          <w:rFonts w:asciiTheme="minorEastAsia" w:eastAsiaTheme="minorEastAsia" w:hAnsiTheme="minorEastAsia"/>
          <w:color w:val="000000" w:themeColor="text1"/>
          <w:spacing w:val="-3"/>
        </w:rPr>
        <w:t>会社更生法</w:t>
      </w:r>
      <w:r w:rsidR="00B45C92" w:rsidRPr="00AC6897">
        <w:rPr>
          <w:rFonts w:asciiTheme="minorEastAsia" w:eastAsiaTheme="minorEastAsia" w:hAnsiTheme="minorEastAsia"/>
          <w:color w:val="000000" w:themeColor="text1"/>
        </w:rPr>
        <w:t>（</w:t>
      </w:r>
      <w:r w:rsidR="00B45C92" w:rsidRPr="00AC6897">
        <w:rPr>
          <w:rFonts w:asciiTheme="minorEastAsia" w:eastAsiaTheme="minorEastAsia" w:hAnsiTheme="minorEastAsia"/>
          <w:color w:val="000000" w:themeColor="text1"/>
          <w:spacing w:val="-18"/>
        </w:rPr>
        <w:t>平成</w:t>
      </w:r>
      <w:r w:rsidR="00B45C92" w:rsidRPr="00AC6897">
        <w:rPr>
          <w:rFonts w:asciiTheme="minorEastAsia" w:eastAsiaTheme="minorEastAsia" w:hAnsiTheme="minorEastAsia" w:hint="eastAsia"/>
          <w:color w:val="000000" w:themeColor="text1"/>
          <w:spacing w:val="-18"/>
        </w:rPr>
        <w:t>１４</w:t>
      </w:r>
      <w:r w:rsidR="00B45C92" w:rsidRPr="00AC6897">
        <w:rPr>
          <w:rFonts w:asciiTheme="minorEastAsia" w:eastAsiaTheme="minorEastAsia" w:hAnsiTheme="minorEastAsia"/>
          <w:color w:val="000000" w:themeColor="text1"/>
          <w:spacing w:val="-18"/>
        </w:rPr>
        <w:t>年法律第</w:t>
      </w:r>
      <w:r w:rsidR="00B45C92" w:rsidRPr="00AC6897">
        <w:rPr>
          <w:rFonts w:asciiTheme="minorEastAsia" w:eastAsiaTheme="minorEastAsia" w:hAnsiTheme="minorEastAsia" w:hint="eastAsia"/>
          <w:color w:val="000000" w:themeColor="text1"/>
          <w:spacing w:val="-18"/>
        </w:rPr>
        <w:t>１５４</w:t>
      </w:r>
      <w:r w:rsidR="00B45C92" w:rsidRPr="00AC6897">
        <w:rPr>
          <w:rFonts w:asciiTheme="minorEastAsia" w:eastAsiaTheme="minorEastAsia" w:hAnsiTheme="minorEastAsia"/>
          <w:color w:val="000000" w:themeColor="text1"/>
          <w:spacing w:val="-26"/>
        </w:rPr>
        <w:t>号</w:t>
      </w:r>
      <w:r w:rsidR="00B45C92" w:rsidRPr="00AC6897">
        <w:rPr>
          <w:rFonts w:asciiTheme="minorEastAsia" w:eastAsiaTheme="minorEastAsia" w:hAnsiTheme="minorEastAsia"/>
          <w:color w:val="000000" w:themeColor="text1"/>
        </w:rPr>
        <w:t>）</w:t>
      </w:r>
      <w:bookmarkEnd w:id="4"/>
      <w:bookmarkEnd w:id="5"/>
      <w:r w:rsidR="00B45C92" w:rsidRPr="00AC6897">
        <w:rPr>
          <w:rFonts w:asciiTheme="minorEastAsia" w:eastAsiaTheme="minorEastAsia" w:hAnsiTheme="minorEastAsia"/>
          <w:color w:val="000000" w:themeColor="text1"/>
          <w:spacing w:val="-3"/>
        </w:rPr>
        <w:t>に基づく更生手続き開始の申立て又は民事再生法</w:t>
      </w:r>
    </w:p>
    <w:p w14:paraId="24CC2E14" w14:textId="67CF8DA9" w:rsidR="00A579A3" w:rsidRPr="00AC6897" w:rsidRDefault="00B45C92" w:rsidP="00BF4CC4">
      <w:pPr>
        <w:pStyle w:val="a3"/>
        <w:adjustRightInd w:val="0"/>
        <w:snapToGrid w:val="0"/>
        <w:spacing w:before="91"/>
        <w:ind w:left="433" w:firstLineChars="100" w:firstLine="210"/>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rPr>
        <w:t>（平成</w:t>
      </w:r>
      <w:r w:rsidRPr="00AC6897">
        <w:rPr>
          <w:rFonts w:asciiTheme="minorEastAsia" w:eastAsiaTheme="minorEastAsia" w:hAnsiTheme="minorEastAsia" w:hint="eastAsia"/>
          <w:color w:val="000000" w:themeColor="text1"/>
        </w:rPr>
        <w:t>１１</w:t>
      </w:r>
      <w:r w:rsidRPr="00AC6897">
        <w:rPr>
          <w:rFonts w:asciiTheme="minorEastAsia" w:eastAsiaTheme="minorEastAsia" w:hAnsiTheme="minorEastAsia"/>
          <w:color w:val="000000" w:themeColor="text1"/>
        </w:rPr>
        <w:t>年法律第</w:t>
      </w:r>
      <w:r w:rsidRPr="00AC6897">
        <w:rPr>
          <w:rFonts w:asciiTheme="minorEastAsia" w:eastAsiaTheme="minorEastAsia" w:hAnsiTheme="minorEastAsia" w:hint="eastAsia"/>
          <w:color w:val="000000" w:themeColor="text1"/>
        </w:rPr>
        <w:t>２２５</w:t>
      </w:r>
      <w:r w:rsidRPr="00AC6897">
        <w:rPr>
          <w:rFonts w:asciiTheme="minorEastAsia" w:eastAsiaTheme="minorEastAsia" w:hAnsiTheme="minorEastAsia"/>
          <w:color w:val="000000" w:themeColor="text1"/>
        </w:rPr>
        <w:t>号）に基づく再生手続き開始の申立て</w:t>
      </w:r>
      <w:r w:rsidRPr="00AC6897">
        <w:rPr>
          <w:rFonts w:asciiTheme="minorEastAsia" w:eastAsiaTheme="minorEastAsia" w:hAnsiTheme="minorEastAsia" w:hint="eastAsia"/>
          <w:color w:val="000000" w:themeColor="text1"/>
        </w:rPr>
        <w:t>をし</w:t>
      </w:r>
      <w:r w:rsidRPr="00AC6897">
        <w:rPr>
          <w:rFonts w:asciiTheme="minorEastAsia" w:eastAsiaTheme="minorEastAsia" w:hAnsiTheme="minorEastAsia"/>
          <w:color w:val="000000" w:themeColor="text1"/>
        </w:rPr>
        <w:t>ている者</w:t>
      </w:r>
    </w:p>
    <w:p w14:paraId="4810727B"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3A04C1E2" w14:textId="77777777" w:rsidR="00A579A3" w:rsidRPr="00AC6897" w:rsidRDefault="00A579A3" w:rsidP="00BF4CC4">
      <w:pPr>
        <w:pStyle w:val="a3"/>
        <w:adjustRightInd w:val="0"/>
        <w:snapToGrid w:val="0"/>
        <w:spacing w:before="3"/>
        <w:rPr>
          <w:rFonts w:asciiTheme="minorEastAsia" w:eastAsiaTheme="minorEastAsia" w:hAnsiTheme="minorEastAsia"/>
          <w:color w:val="000000" w:themeColor="text1"/>
          <w:sz w:val="15"/>
        </w:rPr>
      </w:pPr>
    </w:p>
    <w:p w14:paraId="5DCA16C0" w14:textId="77777777" w:rsidR="00A579A3" w:rsidRPr="00AC6897" w:rsidRDefault="00B45C92" w:rsidP="00BF4CC4">
      <w:pPr>
        <w:pStyle w:val="a3"/>
        <w:tabs>
          <w:tab w:val="left" w:pos="855"/>
        </w:tabs>
        <w:adjustRightInd w:val="0"/>
        <w:snapToGrid w:val="0"/>
        <w:spacing w:before="1"/>
        <w:ind w:left="433"/>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rPr>
        <w:t>７</w:t>
      </w:r>
      <w:r w:rsidRPr="00AC6897">
        <w:rPr>
          <w:rFonts w:asciiTheme="minorEastAsia" w:eastAsiaTheme="minorEastAsia" w:hAnsiTheme="minorEastAsia"/>
          <w:color w:val="000000" w:themeColor="text1"/>
        </w:rPr>
        <w:tab/>
      </w:r>
      <w:r w:rsidRPr="00AC6897">
        <w:rPr>
          <w:rFonts w:asciiTheme="minorEastAsia" w:eastAsiaTheme="minorEastAsia" w:hAnsiTheme="minorEastAsia"/>
          <w:color w:val="000000" w:themeColor="text1"/>
          <w:spacing w:val="-3"/>
        </w:rPr>
        <w:t>市区町村税、消費税・地方消費税を滞納している者</w:t>
      </w:r>
    </w:p>
    <w:p w14:paraId="2CD7A0E3" w14:textId="77777777" w:rsidR="00A579A3" w:rsidRPr="00AC6897" w:rsidRDefault="00A579A3" w:rsidP="00BF4CC4">
      <w:pPr>
        <w:pStyle w:val="a3"/>
        <w:adjustRightInd w:val="0"/>
        <w:snapToGrid w:val="0"/>
        <w:rPr>
          <w:rFonts w:asciiTheme="minorEastAsia" w:eastAsiaTheme="minorEastAsia" w:hAnsiTheme="minorEastAsia"/>
          <w:color w:val="000000" w:themeColor="text1"/>
          <w:sz w:val="20"/>
        </w:rPr>
      </w:pPr>
    </w:p>
    <w:p w14:paraId="6743F5D6" w14:textId="77777777" w:rsidR="00A579A3" w:rsidRPr="00AC6897" w:rsidRDefault="00A579A3" w:rsidP="00BF4CC4">
      <w:pPr>
        <w:pStyle w:val="a3"/>
        <w:adjustRightInd w:val="0"/>
        <w:snapToGrid w:val="0"/>
        <w:spacing w:before="2"/>
        <w:rPr>
          <w:rFonts w:asciiTheme="minorEastAsia" w:eastAsiaTheme="minorEastAsia" w:hAnsiTheme="minorEastAsia"/>
          <w:color w:val="000000" w:themeColor="text1"/>
          <w:sz w:val="15"/>
        </w:rPr>
      </w:pPr>
    </w:p>
    <w:p w14:paraId="353AF69F" w14:textId="537A1C03" w:rsidR="00A579A3" w:rsidRPr="00AC6897" w:rsidRDefault="00B45C92" w:rsidP="00E47A42">
      <w:pPr>
        <w:pStyle w:val="a3"/>
        <w:tabs>
          <w:tab w:val="left" w:pos="567"/>
        </w:tabs>
        <w:adjustRightInd w:val="0"/>
        <w:snapToGrid w:val="0"/>
        <w:ind w:leftChars="199" w:left="684" w:hangingChars="117" w:hanging="246"/>
        <w:rPr>
          <w:rFonts w:asciiTheme="minorEastAsia" w:eastAsiaTheme="minorEastAsia" w:hAnsiTheme="minorEastAsia"/>
          <w:color w:val="000000" w:themeColor="text1"/>
        </w:rPr>
      </w:pPr>
      <w:r w:rsidRPr="00AC6897">
        <w:rPr>
          <w:rFonts w:asciiTheme="minorEastAsia" w:eastAsiaTheme="minorEastAsia" w:hAnsiTheme="minorEastAsia"/>
          <w:color w:val="000000" w:themeColor="text1"/>
        </w:rPr>
        <w:t>８</w:t>
      </w:r>
      <w:r w:rsidRPr="00AC6897">
        <w:rPr>
          <w:rFonts w:asciiTheme="minorEastAsia" w:eastAsiaTheme="minorEastAsia" w:hAnsiTheme="minorEastAsia" w:hint="eastAsia"/>
          <w:color w:val="000000" w:themeColor="text1"/>
        </w:rPr>
        <w:t xml:space="preserve">　</w:t>
      </w:r>
      <w:bookmarkStart w:id="6" w:name="OLE_LINK6"/>
      <w:bookmarkStart w:id="7" w:name="OLE_LINK7"/>
      <w:r w:rsidRPr="00AC6897">
        <w:rPr>
          <w:rFonts w:asciiTheme="minorEastAsia" w:eastAsiaTheme="minorEastAsia" w:hAnsiTheme="minorEastAsia" w:hint="eastAsia"/>
          <w:color w:val="000000" w:themeColor="text1"/>
        </w:rPr>
        <w:t>暴力団員による不当な行為の防止等に関する法律（平成３年法律第７７号）</w:t>
      </w:r>
      <w:bookmarkEnd w:id="6"/>
      <w:bookmarkEnd w:id="7"/>
      <w:r w:rsidRPr="00AC6897">
        <w:rPr>
          <w:rFonts w:asciiTheme="minorEastAsia" w:eastAsiaTheme="minorEastAsia" w:hAnsiTheme="minorEastAsia" w:hint="eastAsia"/>
          <w:color w:val="000000" w:themeColor="text1"/>
        </w:rPr>
        <w:t>第２条第６号に規定する暴力団員が役員又は代表者としてもしくは実質的に経営に関与している団体、その他暴力団又は暴力団員と社会的に非難されるべき関係を有している団体などに該当する団体である者</w:t>
      </w:r>
    </w:p>
    <w:sectPr w:rsidR="00A579A3" w:rsidRPr="00AC6897" w:rsidSect="00E47A42">
      <w:headerReference w:type="default" r:id="rId6"/>
      <w:type w:val="continuous"/>
      <w:pgSz w:w="11910" w:h="16840"/>
      <w:pgMar w:top="851" w:right="1219" w:bottom="295"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6DDF" w14:textId="77777777" w:rsidR="000110CC" w:rsidRDefault="000110CC" w:rsidP="00B45C92">
      <w:r>
        <w:separator/>
      </w:r>
    </w:p>
  </w:endnote>
  <w:endnote w:type="continuationSeparator" w:id="0">
    <w:p w14:paraId="3260B26B" w14:textId="77777777" w:rsidR="000110CC" w:rsidRDefault="000110CC" w:rsidP="00B4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7039" w14:textId="77777777" w:rsidR="000110CC" w:rsidRDefault="000110CC" w:rsidP="00B45C92">
      <w:r>
        <w:separator/>
      </w:r>
    </w:p>
  </w:footnote>
  <w:footnote w:type="continuationSeparator" w:id="0">
    <w:p w14:paraId="6DE79D76" w14:textId="77777777" w:rsidR="000110CC" w:rsidRDefault="000110CC" w:rsidP="00B4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A1CF" w14:textId="1497FDB3" w:rsidR="00BF3E91" w:rsidRDefault="00BF3E91" w:rsidP="00BF3E91">
    <w:pPr>
      <w:pStyle w:val="a5"/>
      <w:jc w:val="right"/>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A3"/>
    <w:rsid w:val="000110CC"/>
    <w:rsid w:val="000D6BC2"/>
    <w:rsid w:val="000F5C58"/>
    <w:rsid w:val="00124186"/>
    <w:rsid w:val="00141BF5"/>
    <w:rsid w:val="00196653"/>
    <w:rsid w:val="001A5B75"/>
    <w:rsid w:val="001E70ED"/>
    <w:rsid w:val="00214D27"/>
    <w:rsid w:val="0040060B"/>
    <w:rsid w:val="00500C8F"/>
    <w:rsid w:val="005828F2"/>
    <w:rsid w:val="005F51C9"/>
    <w:rsid w:val="0060676B"/>
    <w:rsid w:val="00607B70"/>
    <w:rsid w:val="00654D78"/>
    <w:rsid w:val="006E631C"/>
    <w:rsid w:val="006F1A61"/>
    <w:rsid w:val="00705751"/>
    <w:rsid w:val="00735282"/>
    <w:rsid w:val="00755810"/>
    <w:rsid w:val="00922413"/>
    <w:rsid w:val="009B0298"/>
    <w:rsid w:val="009B22C0"/>
    <w:rsid w:val="009C2720"/>
    <w:rsid w:val="00A31DD0"/>
    <w:rsid w:val="00A579A3"/>
    <w:rsid w:val="00AC6897"/>
    <w:rsid w:val="00B069FC"/>
    <w:rsid w:val="00B45C92"/>
    <w:rsid w:val="00B93324"/>
    <w:rsid w:val="00BD5B27"/>
    <w:rsid w:val="00BF3E91"/>
    <w:rsid w:val="00BF4CC4"/>
    <w:rsid w:val="00C71414"/>
    <w:rsid w:val="00DC6704"/>
    <w:rsid w:val="00E47A42"/>
    <w:rsid w:val="00EF0015"/>
    <w:rsid w:val="00EF1ABB"/>
    <w:rsid w:val="00F30956"/>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1F9ABC4"/>
  <w15:docId w15:val="{9818E642-71BD-4FD7-A95F-756C5F9E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45C92"/>
    <w:pPr>
      <w:tabs>
        <w:tab w:val="center" w:pos="4252"/>
        <w:tab w:val="right" w:pos="8504"/>
      </w:tabs>
      <w:snapToGrid w:val="0"/>
    </w:pPr>
  </w:style>
  <w:style w:type="character" w:customStyle="1" w:styleId="a6">
    <w:name w:val="ヘッダー (文字)"/>
    <w:basedOn w:val="a0"/>
    <w:link w:val="a5"/>
    <w:uiPriority w:val="99"/>
    <w:rsid w:val="00B45C92"/>
    <w:rPr>
      <w:rFonts w:ascii="ＭＳ 明朝" w:eastAsia="ＭＳ 明朝" w:hAnsi="ＭＳ 明朝" w:cs="ＭＳ 明朝"/>
      <w:lang w:val="ja-JP" w:eastAsia="ja-JP" w:bidi="ja-JP"/>
    </w:rPr>
  </w:style>
  <w:style w:type="paragraph" w:styleId="a7">
    <w:name w:val="footer"/>
    <w:basedOn w:val="a"/>
    <w:link w:val="a8"/>
    <w:uiPriority w:val="99"/>
    <w:unhideWhenUsed/>
    <w:rsid w:val="00B45C92"/>
    <w:pPr>
      <w:tabs>
        <w:tab w:val="center" w:pos="4252"/>
        <w:tab w:val="right" w:pos="8504"/>
      </w:tabs>
      <w:snapToGrid w:val="0"/>
    </w:pPr>
  </w:style>
  <w:style w:type="character" w:customStyle="1" w:styleId="a8">
    <w:name w:val="フッター (文字)"/>
    <w:basedOn w:val="a0"/>
    <w:link w:val="a7"/>
    <w:uiPriority w:val="99"/>
    <w:rsid w:val="00B45C92"/>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607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B70"/>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指定申請に係る誓約書</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指定申請に係る誓約書</dc:title>
  <dc:creator>Administrator</dc:creator>
  <cp:lastModifiedBy>佐藤直人</cp:lastModifiedBy>
  <cp:revision>26</cp:revision>
  <cp:lastPrinted>2020-12-03T04:21:00Z</cp:lastPrinted>
  <dcterms:created xsi:type="dcterms:W3CDTF">2020-10-29T09:53:00Z</dcterms:created>
  <dcterms:modified xsi:type="dcterms:W3CDTF">2023-11-29T09:10:00Z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Word 用 Acrobat PDFMaker 11</vt:lpwstr>
  </property>
  <property fmtid="{D5CDD505-2E9C-101B-9397-08002B2CF9AE}" pid="4" name="LastSaved">
    <vt:filetime>2019-08-29T00:00:00Z</vt:filetime>
  </property>
</Properties>
</file>