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B97" w:rsidRPr="00D54B97" w:rsidRDefault="00D54B97" w:rsidP="00D54B97">
      <w:pPr>
        <w:jc w:val="right"/>
        <w:rPr>
          <w:rFonts w:asciiTheme="minorEastAsia" w:hAnsiTheme="minorEastAsia"/>
          <w:szCs w:val="24"/>
        </w:rPr>
      </w:pPr>
      <w:r w:rsidRPr="00D54B97">
        <w:rPr>
          <w:rFonts w:asciiTheme="minorEastAsia" w:hAnsiTheme="minorEastAsia" w:hint="eastAsia"/>
          <w:szCs w:val="24"/>
        </w:rPr>
        <w:t>（様式３）</w:t>
      </w:r>
    </w:p>
    <w:p w:rsidR="008C4DF7" w:rsidRPr="00BA019A" w:rsidRDefault="00752C50" w:rsidP="008C4DF7">
      <w:pPr>
        <w:jc w:val="center"/>
        <w:rPr>
          <w:rFonts w:asciiTheme="minorEastAsia" w:hAnsiTheme="minorEastAsia"/>
          <w:b/>
          <w:sz w:val="36"/>
          <w:szCs w:val="36"/>
        </w:rPr>
      </w:pPr>
      <w:r>
        <w:rPr>
          <w:rFonts w:asciiTheme="minorEastAsia" w:hAnsiTheme="minorEastAsia" w:hint="eastAsia"/>
          <w:b/>
          <w:sz w:val="36"/>
          <w:szCs w:val="36"/>
        </w:rPr>
        <w:t xml:space="preserve">誓　約　</w:t>
      </w:r>
      <w:r w:rsidR="008C4DF7" w:rsidRPr="00BA019A">
        <w:rPr>
          <w:rFonts w:asciiTheme="minorEastAsia" w:hAnsiTheme="minorEastAsia" w:hint="eastAsia"/>
          <w:b/>
          <w:sz w:val="36"/>
          <w:szCs w:val="36"/>
        </w:rPr>
        <w:t>書</w:t>
      </w:r>
    </w:p>
    <w:p w:rsidR="00BC6CA9" w:rsidRPr="008C4DF7" w:rsidRDefault="00BC6CA9" w:rsidP="008C4DF7">
      <w:pPr>
        <w:jc w:val="center"/>
        <w:rPr>
          <w:rFonts w:asciiTheme="minorEastAsia" w:hAnsiTheme="minorEastAsia"/>
          <w:b/>
          <w:sz w:val="32"/>
          <w:szCs w:val="32"/>
        </w:rPr>
      </w:pPr>
    </w:p>
    <w:p w:rsidR="008C4DF7" w:rsidRDefault="006C5181" w:rsidP="008C4DF7">
      <w:pPr>
        <w:jc w:val="right"/>
        <w:rPr>
          <w:rFonts w:asciiTheme="minorEastAsia" w:hAnsiTheme="minorEastAsia"/>
          <w:szCs w:val="24"/>
        </w:rPr>
      </w:pPr>
      <w:r>
        <w:rPr>
          <w:rFonts w:asciiTheme="minorEastAsia" w:hAnsiTheme="minorEastAsia" w:hint="eastAsia"/>
          <w:szCs w:val="24"/>
        </w:rPr>
        <w:t>令和</w:t>
      </w:r>
      <w:r w:rsidR="00D54B97">
        <w:rPr>
          <w:rFonts w:asciiTheme="minorEastAsia" w:hAnsiTheme="minorEastAsia" w:hint="eastAsia"/>
          <w:szCs w:val="24"/>
        </w:rPr>
        <w:t xml:space="preserve">　</w:t>
      </w:r>
      <w:r w:rsidR="00DB661C">
        <w:rPr>
          <w:rFonts w:asciiTheme="minorEastAsia" w:hAnsiTheme="minorEastAsia" w:hint="eastAsia"/>
          <w:szCs w:val="24"/>
        </w:rPr>
        <w:t xml:space="preserve">　　</w:t>
      </w:r>
      <w:r w:rsidR="00D35F90">
        <w:rPr>
          <w:rFonts w:asciiTheme="minorEastAsia" w:hAnsiTheme="minorEastAsia" w:hint="eastAsia"/>
          <w:szCs w:val="24"/>
        </w:rPr>
        <w:t xml:space="preserve">年　　　</w:t>
      </w:r>
      <w:r w:rsidR="008C4DF7" w:rsidRPr="008C4DF7">
        <w:rPr>
          <w:rFonts w:asciiTheme="minorEastAsia" w:hAnsiTheme="minorEastAsia" w:hint="eastAsia"/>
          <w:szCs w:val="24"/>
        </w:rPr>
        <w:t xml:space="preserve">月　</w:t>
      </w:r>
      <w:r w:rsidR="008C4DF7">
        <w:rPr>
          <w:rFonts w:asciiTheme="minorEastAsia" w:hAnsiTheme="minorEastAsia" w:hint="eastAsia"/>
          <w:szCs w:val="24"/>
        </w:rPr>
        <w:t xml:space="preserve">　</w:t>
      </w:r>
      <w:r w:rsidR="008C4DF7" w:rsidRPr="008C4DF7">
        <w:rPr>
          <w:rFonts w:asciiTheme="minorEastAsia" w:hAnsiTheme="minorEastAsia" w:hint="eastAsia"/>
          <w:szCs w:val="24"/>
        </w:rPr>
        <w:t xml:space="preserve">　日</w:t>
      </w:r>
    </w:p>
    <w:p w:rsidR="00BC6CA9" w:rsidRDefault="00BC6CA9" w:rsidP="008C4DF7">
      <w:pPr>
        <w:jc w:val="right"/>
        <w:rPr>
          <w:rFonts w:asciiTheme="minorEastAsia" w:hAnsiTheme="minorEastAsia"/>
          <w:szCs w:val="24"/>
        </w:rPr>
      </w:pPr>
    </w:p>
    <w:p w:rsidR="008C4DF7" w:rsidRPr="008C4DF7" w:rsidRDefault="00BA019A" w:rsidP="008C4DF7">
      <w:pPr>
        <w:rPr>
          <w:rFonts w:asciiTheme="minorEastAsia" w:hAnsiTheme="minorEastAsia"/>
          <w:szCs w:val="24"/>
        </w:rPr>
      </w:pPr>
      <w:r>
        <w:rPr>
          <w:rFonts w:asciiTheme="minorEastAsia" w:hAnsiTheme="minorEastAsia" w:hint="eastAsia"/>
          <w:szCs w:val="24"/>
        </w:rPr>
        <w:t>（宛先）秋田市長</w:t>
      </w:r>
    </w:p>
    <w:p w:rsidR="008C4DF7" w:rsidRPr="008C4DF7" w:rsidRDefault="008C4DF7" w:rsidP="008C4DF7">
      <w:pPr>
        <w:rPr>
          <w:rFonts w:asciiTheme="minorEastAsia" w:hAnsiTheme="minorEastAsia"/>
          <w:szCs w:val="24"/>
        </w:rPr>
      </w:pPr>
    </w:p>
    <w:p w:rsidR="008C4DF7" w:rsidRPr="008C4DF7" w:rsidRDefault="000C7C7F" w:rsidP="000C7C7F">
      <w:pPr>
        <w:wordWrap w:val="0"/>
        <w:jc w:val="right"/>
        <w:rPr>
          <w:rFonts w:asciiTheme="minorEastAsia" w:hAnsiTheme="minorEastAsia"/>
          <w:szCs w:val="24"/>
        </w:rPr>
      </w:pPr>
      <w:r>
        <w:rPr>
          <w:rFonts w:asciiTheme="minorEastAsia" w:hAnsiTheme="minorEastAsia" w:hint="eastAsia"/>
          <w:szCs w:val="24"/>
        </w:rPr>
        <w:t xml:space="preserve">住所・所在地　　　　　　　　　　　　　　　　　　</w:t>
      </w:r>
      <w:r w:rsidR="0012224D">
        <w:rPr>
          <w:rFonts w:asciiTheme="minorEastAsia" w:hAnsiTheme="minorEastAsia" w:hint="eastAsia"/>
          <w:szCs w:val="24"/>
        </w:rPr>
        <w:t xml:space="preserve">　</w:t>
      </w:r>
      <w:r w:rsidR="000E45F9">
        <w:rPr>
          <w:rFonts w:asciiTheme="minorEastAsia" w:hAnsiTheme="minorEastAsia" w:hint="eastAsia"/>
          <w:szCs w:val="24"/>
        </w:rPr>
        <w:t xml:space="preserve">　</w:t>
      </w:r>
      <w:r>
        <w:rPr>
          <w:rFonts w:asciiTheme="minorEastAsia" w:hAnsiTheme="minorEastAsia" w:hint="eastAsia"/>
          <w:szCs w:val="24"/>
        </w:rPr>
        <w:t xml:space="preserve">　　　</w:t>
      </w:r>
    </w:p>
    <w:p w:rsidR="008C4DF7" w:rsidRPr="008C4DF7" w:rsidRDefault="000C7C7F" w:rsidP="000C7C7F">
      <w:pPr>
        <w:wordWrap w:val="0"/>
        <w:jc w:val="right"/>
        <w:rPr>
          <w:rFonts w:asciiTheme="minorEastAsia" w:hAnsiTheme="minorEastAsia"/>
          <w:szCs w:val="24"/>
        </w:rPr>
      </w:pPr>
      <w:r>
        <w:rPr>
          <w:rFonts w:asciiTheme="minorEastAsia" w:hAnsiTheme="minorEastAsia" w:hint="eastAsia"/>
          <w:szCs w:val="24"/>
        </w:rPr>
        <w:t>氏名・</w:t>
      </w:r>
      <w:r w:rsidR="008C4DF7" w:rsidRPr="008C4DF7">
        <w:rPr>
          <w:rFonts w:asciiTheme="minorEastAsia" w:hAnsiTheme="minorEastAsia" w:hint="eastAsia"/>
          <w:szCs w:val="24"/>
        </w:rPr>
        <w:t>名称</w:t>
      </w:r>
      <w:r>
        <w:rPr>
          <w:rFonts w:asciiTheme="minorEastAsia" w:hAnsiTheme="minorEastAsia" w:hint="eastAsia"/>
          <w:szCs w:val="24"/>
        </w:rPr>
        <w:t xml:space="preserve">　　　　　　　　　　　　　　　　　　　</w:t>
      </w:r>
      <w:r w:rsidR="0012224D">
        <w:rPr>
          <w:rFonts w:asciiTheme="minorEastAsia" w:hAnsiTheme="minorEastAsia" w:hint="eastAsia"/>
          <w:szCs w:val="24"/>
        </w:rPr>
        <w:t xml:space="preserve">　</w:t>
      </w:r>
      <w:r w:rsidR="000E45F9">
        <w:rPr>
          <w:rFonts w:asciiTheme="minorEastAsia" w:hAnsiTheme="minorEastAsia" w:hint="eastAsia"/>
          <w:szCs w:val="24"/>
        </w:rPr>
        <w:t xml:space="preserve">　</w:t>
      </w:r>
      <w:r>
        <w:rPr>
          <w:rFonts w:asciiTheme="minorEastAsia" w:hAnsiTheme="minorEastAsia" w:hint="eastAsia"/>
          <w:szCs w:val="24"/>
        </w:rPr>
        <w:t xml:space="preserve">　　　</w:t>
      </w:r>
    </w:p>
    <w:p w:rsidR="008C4DF7" w:rsidRDefault="008C4DF7" w:rsidP="000C7C7F">
      <w:pPr>
        <w:wordWrap w:val="0"/>
        <w:jc w:val="right"/>
        <w:rPr>
          <w:rFonts w:asciiTheme="minorEastAsia" w:hAnsiTheme="minorEastAsia"/>
          <w:szCs w:val="24"/>
        </w:rPr>
      </w:pPr>
      <w:r w:rsidRPr="008C4DF7">
        <w:rPr>
          <w:rFonts w:asciiTheme="minorEastAsia" w:hAnsiTheme="minorEastAsia" w:hint="eastAsia"/>
          <w:szCs w:val="24"/>
        </w:rPr>
        <w:t>代表者</w:t>
      </w:r>
      <w:r w:rsidR="000C7C7F">
        <w:rPr>
          <w:rFonts w:asciiTheme="minorEastAsia" w:hAnsiTheme="minorEastAsia" w:hint="eastAsia"/>
          <w:szCs w:val="24"/>
        </w:rPr>
        <w:t xml:space="preserve">職名・氏名　　　　　　　　　　　　　　　　</w:t>
      </w:r>
      <w:r w:rsidR="0012224D">
        <w:rPr>
          <w:rFonts w:asciiTheme="minorEastAsia" w:hAnsiTheme="minorEastAsia" w:hint="eastAsia"/>
          <w:szCs w:val="24"/>
        </w:rPr>
        <w:t xml:space="preserve">　</w:t>
      </w:r>
      <w:r w:rsidR="000E45F9">
        <w:rPr>
          <w:rFonts w:asciiTheme="minorEastAsia" w:hAnsiTheme="minorEastAsia" w:hint="eastAsia"/>
          <w:szCs w:val="24"/>
        </w:rPr>
        <w:t xml:space="preserve">　　印</w:t>
      </w:r>
      <w:r w:rsidR="000C7C7F">
        <w:rPr>
          <w:rFonts w:asciiTheme="minorEastAsia" w:hAnsiTheme="minorEastAsia" w:hint="eastAsia"/>
          <w:szCs w:val="24"/>
        </w:rPr>
        <w:t xml:space="preserve">　</w:t>
      </w:r>
    </w:p>
    <w:p w:rsidR="007F647E" w:rsidRPr="008C4DF7" w:rsidRDefault="007F647E" w:rsidP="007F647E">
      <w:pPr>
        <w:jc w:val="right"/>
        <w:rPr>
          <w:rFonts w:asciiTheme="minorEastAsia" w:hAnsiTheme="minorEastAsia"/>
          <w:szCs w:val="24"/>
        </w:rPr>
      </w:pPr>
    </w:p>
    <w:p w:rsidR="008C4DF7" w:rsidRDefault="008C4DF7" w:rsidP="000C7C7F">
      <w:pPr>
        <w:jc w:val="right"/>
        <w:rPr>
          <w:rFonts w:asciiTheme="minorEastAsia" w:hAnsiTheme="minorEastAsia"/>
          <w:szCs w:val="24"/>
        </w:rPr>
      </w:pPr>
    </w:p>
    <w:p w:rsidR="0023760D" w:rsidRDefault="00752C50" w:rsidP="0023760D">
      <w:pPr>
        <w:jc w:val="left"/>
        <w:rPr>
          <w:rFonts w:asciiTheme="minorEastAsia" w:hAnsiTheme="minorEastAsia"/>
          <w:szCs w:val="24"/>
        </w:rPr>
      </w:pPr>
      <w:r>
        <w:rPr>
          <w:rFonts w:asciiTheme="minorEastAsia" w:hAnsiTheme="minorEastAsia" w:hint="eastAsia"/>
          <w:szCs w:val="24"/>
        </w:rPr>
        <w:t xml:space="preserve">　</w:t>
      </w:r>
      <w:r w:rsidR="00D54B97" w:rsidRPr="00D54B97">
        <w:rPr>
          <w:rFonts w:asciiTheme="minorEastAsia" w:hAnsiTheme="minorEastAsia" w:hint="eastAsia"/>
          <w:kern w:val="0"/>
          <w:szCs w:val="24"/>
        </w:rPr>
        <w:t>史跡秋田城跡</w:t>
      </w:r>
      <w:r w:rsidR="00930578">
        <w:rPr>
          <w:rFonts w:asciiTheme="minorEastAsia" w:hAnsiTheme="minorEastAsia" w:hint="eastAsia"/>
          <w:kern w:val="0"/>
          <w:szCs w:val="24"/>
        </w:rPr>
        <w:t>整備基本計画改訂</w:t>
      </w:r>
      <w:r w:rsidR="00D54B97" w:rsidRPr="00D54B97">
        <w:rPr>
          <w:rFonts w:asciiTheme="minorEastAsia" w:hAnsiTheme="minorEastAsia" w:hint="eastAsia"/>
          <w:kern w:val="0"/>
          <w:szCs w:val="24"/>
        </w:rPr>
        <w:t>支援業務委託</w:t>
      </w:r>
      <w:r w:rsidRPr="00752C50">
        <w:rPr>
          <w:rFonts w:asciiTheme="minorEastAsia" w:hAnsiTheme="minorEastAsia" w:hint="eastAsia"/>
          <w:szCs w:val="24"/>
        </w:rPr>
        <w:t>に係る公募型指名競争入札</w:t>
      </w:r>
      <w:r>
        <w:rPr>
          <w:rFonts w:asciiTheme="minorEastAsia" w:hAnsiTheme="minorEastAsia" w:hint="eastAsia"/>
          <w:szCs w:val="24"/>
        </w:rPr>
        <w:t>への参加申込みにあたり、</w:t>
      </w:r>
      <w:r w:rsidR="0023760D">
        <w:rPr>
          <w:rFonts w:asciiTheme="minorEastAsia" w:hAnsiTheme="minorEastAsia" w:hint="eastAsia"/>
          <w:szCs w:val="24"/>
        </w:rPr>
        <w:t>下記</w:t>
      </w:r>
      <w:r w:rsidR="0023760D" w:rsidRPr="00752C50">
        <w:rPr>
          <w:rFonts w:asciiTheme="minorEastAsia" w:hAnsiTheme="minorEastAsia" w:hint="eastAsia"/>
          <w:szCs w:val="24"/>
        </w:rPr>
        <w:t>の事項を誓約します。</w:t>
      </w:r>
    </w:p>
    <w:p w:rsidR="0023760D" w:rsidRPr="006B14DF" w:rsidRDefault="0023760D" w:rsidP="0023760D">
      <w:pPr>
        <w:jc w:val="left"/>
        <w:rPr>
          <w:rFonts w:asciiTheme="minorEastAsia" w:hAnsiTheme="minorEastAsia"/>
          <w:szCs w:val="24"/>
        </w:rPr>
      </w:pPr>
    </w:p>
    <w:p w:rsidR="0023760D" w:rsidRDefault="0023760D" w:rsidP="0023760D">
      <w:pPr>
        <w:pStyle w:val="a8"/>
      </w:pPr>
      <w:r w:rsidRPr="00752C50">
        <w:rPr>
          <w:rFonts w:hint="eastAsia"/>
        </w:rPr>
        <w:t>記</w:t>
      </w:r>
    </w:p>
    <w:p w:rsidR="0023760D" w:rsidRDefault="0023760D" w:rsidP="00DB661C">
      <w:pPr>
        <w:ind w:left="239" w:hangingChars="100" w:hanging="239"/>
        <w:rPr>
          <w:rFonts w:asciiTheme="minorEastAsia" w:hAnsiTheme="minorEastAsia"/>
          <w:szCs w:val="24"/>
        </w:rPr>
      </w:pPr>
    </w:p>
    <w:p w:rsidR="00E03F19" w:rsidRDefault="0023760D" w:rsidP="00DB661C">
      <w:pPr>
        <w:ind w:left="239" w:hangingChars="100" w:hanging="239"/>
        <w:rPr>
          <w:rFonts w:asciiTheme="minorEastAsia" w:hAnsiTheme="minorEastAsia"/>
          <w:szCs w:val="24"/>
        </w:rPr>
      </w:pPr>
      <w:r>
        <w:rPr>
          <w:rFonts w:asciiTheme="minorEastAsia" w:hAnsiTheme="minorEastAsia" w:hint="eastAsia"/>
          <w:szCs w:val="24"/>
        </w:rPr>
        <w:t>１</w:t>
      </w:r>
      <w:r w:rsidR="00DB661C">
        <w:rPr>
          <w:rFonts w:asciiTheme="minorEastAsia" w:hAnsiTheme="minorEastAsia" w:hint="eastAsia"/>
          <w:szCs w:val="24"/>
        </w:rPr>
        <w:t xml:space="preserve">　</w:t>
      </w:r>
      <w:r w:rsidR="005E0E9E">
        <w:rPr>
          <w:rFonts w:hint="eastAsia"/>
        </w:rPr>
        <w:t>過去</w:t>
      </w:r>
      <w:r w:rsidR="00930578">
        <w:rPr>
          <w:rFonts w:hint="eastAsia"/>
        </w:rPr>
        <w:t>に秋田市、国（特殊法人等を含む。</w:t>
      </w:r>
      <w:bookmarkStart w:id="0" w:name="OLE_LINK3"/>
      <w:bookmarkStart w:id="1" w:name="OLE_LINK4"/>
      <w:r w:rsidR="00930578">
        <w:t>)</w:t>
      </w:r>
      <w:r w:rsidR="00930578">
        <w:rPr>
          <w:rFonts w:hint="eastAsia"/>
        </w:rPr>
        <w:t xml:space="preserve"> </w:t>
      </w:r>
      <w:bookmarkStart w:id="2" w:name="OLE_LINK5"/>
      <w:bookmarkStart w:id="3" w:name="OLE_LINK6"/>
      <w:r w:rsidR="00930578">
        <w:rPr>
          <w:rFonts w:hint="eastAsia"/>
        </w:rPr>
        <w:t>又は他の地方公共団体と東北地方における古代の国指定史跡の整備計画に関する業務の契約を締結し、</w:t>
      </w:r>
      <w:r w:rsidR="007F78F6">
        <w:rPr>
          <w:rFonts w:asciiTheme="minorEastAsia" w:hAnsiTheme="minorEastAsia" w:hint="eastAsia"/>
          <w:szCs w:val="24"/>
        </w:rPr>
        <w:t>こ</w:t>
      </w:r>
      <w:r w:rsidR="007F78F6" w:rsidRPr="00D5279C">
        <w:rPr>
          <w:rFonts w:asciiTheme="minorEastAsia" w:hAnsiTheme="minorEastAsia" w:hint="eastAsia"/>
          <w:szCs w:val="24"/>
        </w:rPr>
        <w:t>れ</w:t>
      </w:r>
      <w:r w:rsidR="00D54B97">
        <w:rPr>
          <w:rFonts w:asciiTheme="minorEastAsia" w:hAnsiTheme="minorEastAsia" w:hint="eastAsia"/>
          <w:szCs w:val="24"/>
        </w:rPr>
        <w:t>ら</w:t>
      </w:r>
      <w:r w:rsidR="007F78F6">
        <w:rPr>
          <w:rFonts w:asciiTheme="minorEastAsia" w:hAnsiTheme="minorEastAsia" w:hint="eastAsia"/>
          <w:szCs w:val="24"/>
        </w:rPr>
        <w:t>を</w:t>
      </w:r>
      <w:r w:rsidR="00D54B97">
        <w:rPr>
          <w:rFonts w:asciiTheme="minorEastAsia" w:hAnsiTheme="minorEastAsia" w:hint="eastAsia"/>
          <w:szCs w:val="24"/>
        </w:rPr>
        <w:t>全て</w:t>
      </w:r>
      <w:r w:rsidR="007F78F6" w:rsidRPr="00D5279C">
        <w:rPr>
          <w:rFonts w:asciiTheme="minorEastAsia" w:hAnsiTheme="minorEastAsia" w:hint="eastAsia"/>
          <w:szCs w:val="24"/>
        </w:rPr>
        <w:t>誠実に履行</w:t>
      </w:r>
      <w:r w:rsidR="00E03F19">
        <w:rPr>
          <w:rFonts w:asciiTheme="minorEastAsia" w:hAnsiTheme="minorEastAsia" w:hint="eastAsia"/>
          <w:szCs w:val="24"/>
        </w:rPr>
        <w:t>しています。</w:t>
      </w:r>
      <w:bookmarkEnd w:id="0"/>
      <w:bookmarkEnd w:id="1"/>
      <w:bookmarkEnd w:id="2"/>
      <w:bookmarkEnd w:id="3"/>
    </w:p>
    <w:p w:rsidR="00930578" w:rsidRPr="00930578" w:rsidRDefault="0023760D" w:rsidP="00930578">
      <w:pPr>
        <w:rPr>
          <w:rFonts w:asciiTheme="minorEastAsia" w:hAnsiTheme="minorEastAsia"/>
          <w:szCs w:val="24"/>
        </w:rPr>
      </w:pPr>
      <w:r>
        <w:rPr>
          <w:rFonts w:asciiTheme="minorEastAsia" w:hAnsiTheme="minorEastAsia" w:hint="eastAsia"/>
          <w:szCs w:val="24"/>
        </w:rPr>
        <w:t>２</w:t>
      </w:r>
      <w:bookmarkStart w:id="4" w:name="_GoBack"/>
      <w:bookmarkEnd w:id="4"/>
      <w:r w:rsidR="00930578">
        <w:rPr>
          <w:rFonts w:asciiTheme="minorEastAsia" w:hAnsiTheme="minorEastAsia" w:hint="eastAsia"/>
          <w:szCs w:val="24"/>
        </w:rPr>
        <w:t xml:space="preserve">　</w:t>
      </w:r>
      <w:r w:rsidR="00930578">
        <w:rPr>
          <w:rFonts w:hint="eastAsia"/>
        </w:rPr>
        <w:t>本社が所在する市町村税</w:t>
      </w:r>
      <w:r w:rsidR="00930578" w:rsidRPr="00E03F19">
        <w:rPr>
          <w:rFonts w:asciiTheme="minorEastAsia" w:hAnsiTheme="minorEastAsia" w:hint="eastAsia"/>
          <w:szCs w:val="24"/>
        </w:rPr>
        <w:t>の滞納はありません。</w:t>
      </w:r>
    </w:p>
    <w:p w:rsidR="00E03F19" w:rsidRDefault="00BD598C" w:rsidP="00DB661C">
      <w:pPr>
        <w:rPr>
          <w:rFonts w:asciiTheme="minorEastAsia" w:hAnsiTheme="minorEastAsia"/>
          <w:szCs w:val="24"/>
        </w:rPr>
      </w:pPr>
      <w:bookmarkStart w:id="5" w:name="OLE_LINK1"/>
      <w:bookmarkStart w:id="6" w:name="OLE_LINK2"/>
      <w:r>
        <w:rPr>
          <w:rFonts w:asciiTheme="minorEastAsia" w:hAnsiTheme="minorEastAsia" w:hint="eastAsia"/>
          <w:szCs w:val="24"/>
        </w:rPr>
        <w:t>３</w:t>
      </w:r>
      <w:r w:rsidR="00DB661C">
        <w:rPr>
          <w:rFonts w:asciiTheme="minorEastAsia" w:hAnsiTheme="minorEastAsia" w:hint="eastAsia"/>
          <w:szCs w:val="24"/>
        </w:rPr>
        <w:t xml:space="preserve">　</w:t>
      </w:r>
      <w:r w:rsidR="00112F29">
        <w:rPr>
          <w:rFonts w:asciiTheme="minorEastAsia" w:hAnsiTheme="minorEastAsia" w:hint="eastAsia"/>
          <w:szCs w:val="24"/>
        </w:rPr>
        <w:t>秋田</w:t>
      </w:r>
      <w:r w:rsidR="00E03F19" w:rsidRPr="00E03F19">
        <w:rPr>
          <w:rFonts w:asciiTheme="minorEastAsia" w:hAnsiTheme="minorEastAsia" w:hint="eastAsia"/>
          <w:szCs w:val="24"/>
        </w:rPr>
        <w:t>市税の滞納はありません。</w:t>
      </w:r>
    </w:p>
    <w:bookmarkEnd w:id="5"/>
    <w:bookmarkEnd w:id="6"/>
    <w:p w:rsidR="00E03F19" w:rsidRDefault="00BD598C" w:rsidP="00DB661C">
      <w:pPr>
        <w:ind w:left="239" w:hangingChars="100" w:hanging="239"/>
        <w:rPr>
          <w:rFonts w:asciiTheme="minorEastAsia" w:hAnsiTheme="minorEastAsia"/>
          <w:szCs w:val="24"/>
        </w:rPr>
      </w:pPr>
      <w:r>
        <w:rPr>
          <w:rFonts w:asciiTheme="minorEastAsia" w:hAnsiTheme="minorEastAsia" w:hint="eastAsia"/>
          <w:szCs w:val="24"/>
        </w:rPr>
        <w:t>４</w:t>
      </w:r>
      <w:r w:rsidR="00DB661C">
        <w:rPr>
          <w:rFonts w:asciiTheme="minorEastAsia" w:hAnsiTheme="minorEastAsia" w:hint="eastAsia"/>
          <w:szCs w:val="24"/>
        </w:rPr>
        <w:t xml:space="preserve">　</w:t>
      </w:r>
      <w:r w:rsidR="009638A9">
        <w:rPr>
          <w:rFonts w:asciiTheme="minorEastAsia" w:hAnsiTheme="minorEastAsia" w:hint="eastAsia"/>
          <w:szCs w:val="24"/>
        </w:rPr>
        <w:t>秋田市暴力団排除条例第２</w:t>
      </w:r>
      <w:r w:rsidR="00E03F19">
        <w:rPr>
          <w:rFonts w:asciiTheme="minorEastAsia" w:hAnsiTheme="minorEastAsia" w:hint="eastAsia"/>
          <w:szCs w:val="24"/>
        </w:rPr>
        <w:t>条に規定する</w:t>
      </w:r>
      <w:r w:rsidR="00D54B97">
        <w:rPr>
          <w:rFonts w:asciiTheme="minorEastAsia" w:hAnsiTheme="minorEastAsia" w:hint="eastAsia"/>
          <w:szCs w:val="24"/>
        </w:rPr>
        <w:t>暴力団、暴力団員又はそれら</w:t>
      </w:r>
      <w:r w:rsidR="00E03F19">
        <w:rPr>
          <w:rFonts w:asciiTheme="minorEastAsia" w:hAnsiTheme="minorEastAsia" w:hint="eastAsia"/>
          <w:szCs w:val="24"/>
        </w:rPr>
        <w:t>と密接な関係を有する者ではありません。</w:t>
      </w:r>
    </w:p>
    <w:p w:rsidR="00E03F19" w:rsidRDefault="00BD598C" w:rsidP="00DB661C">
      <w:pPr>
        <w:rPr>
          <w:rFonts w:asciiTheme="minorEastAsia" w:hAnsiTheme="minorEastAsia"/>
          <w:szCs w:val="24"/>
        </w:rPr>
      </w:pPr>
      <w:r>
        <w:rPr>
          <w:rFonts w:asciiTheme="minorEastAsia" w:hAnsiTheme="minorEastAsia" w:hint="eastAsia"/>
          <w:szCs w:val="24"/>
        </w:rPr>
        <w:t>５</w:t>
      </w:r>
      <w:r w:rsidR="00DB661C">
        <w:rPr>
          <w:rFonts w:asciiTheme="minorEastAsia" w:hAnsiTheme="minorEastAsia" w:hint="eastAsia"/>
          <w:szCs w:val="24"/>
        </w:rPr>
        <w:t xml:space="preserve">　</w:t>
      </w:r>
      <w:r w:rsidR="00E03F19">
        <w:rPr>
          <w:rFonts w:asciiTheme="minorEastAsia" w:hAnsiTheme="minorEastAsia" w:hint="eastAsia"/>
          <w:szCs w:val="24"/>
        </w:rPr>
        <w:t>地方自治法施行令第１６７条の４の規定に該当する者ではありません。</w:t>
      </w:r>
    </w:p>
    <w:p w:rsidR="00E03F19" w:rsidRDefault="00BD598C" w:rsidP="00DB661C">
      <w:pPr>
        <w:rPr>
          <w:rFonts w:asciiTheme="minorEastAsia" w:hAnsiTheme="minorEastAsia"/>
          <w:szCs w:val="24"/>
        </w:rPr>
      </w:pPr>
      <w:r>
        <w:rPr>
          <w:rFonts w:asciiTheme="minorEastAsia" w:hAnsiTheme="minorEastAsia" w:hint="eastAsia"/>
          <w:szCs w:val="24"/>
        </w:rPr>
        <w:t>６</w:t>
      </w:r>
      <w:r w:rsidR="00DB661C">
        <w:rPr>
          <w:rFonts w:asciiTheme="minorEastAsia" w:hAnsiTheme="minorEastAsia" w:hint="eastAsia"/>
          <w:szCs w:val="24"/>
        </w:rPr>
        <w:t xml:space="preserve">　</w:t>
      </w:r>
      <w:r w:rsidR="00112F29">
        <w:rPr>
          <w:rFonts w:asciiTheme="minorEastAsia" w:hAnsiTheme="minorEastAsia" w:hint="eastAsia"/>
          <w:szCs w:val="24"/>
        </w:rPr>
        <w:t>秋田</w:t>
      </w:r>
      <w:r w:rsidR="00E03F19">
        <w:rPr>
          <w:rFonts w:asciiTheme="minorEastAsia" w:hAnsiTheme="minorEastAsia" w:hint="eastAsia"/>
          <w:szCs w:val="24"/>
        </w:rPr>
        <w:t>市の指名停止期間中又は入札参加資格停止期間中の者ではありません。</w:t>
      </w:r>
    </w:p>
    <w:p w:rsidR="006B14DF" w:rsidRPr="00112F29" w:rsidRDefault="006B14DF" w:rsidP="00752C50">
      <w:pPr>
        <w:jc w:val="center"/>
        <w:rPr>
          <w:rFonts w:asciiTheme="minorEastAsia" w:hAnsiTheme="minorEastAsia"/>
          <w:szCs w:val="24"/>
        </w:rPr>
      </w:pPr>
    </w:p>
    <w:sectPr w:rsidR="006B14DF" w:rsidRPr="00112F29" w:rsidSect="002B43DE">
      <w:pgSz w:w="11906" w:h="16838" w:code="9"/>
      <w:pgMar w:top="1418" w:right="1418" w:bottom="1418" w:left="1418" w:header="851" w:footer="992" w:gutter="0"/>
      <w:paperSrc w:first="4" w:other="4"/>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4DE" w:rsidRDefault="000764DE" w:rsidP="004C7611">
      <w:r>
        <w:separator/>
      </w:r>
    </w:p>
  </w:endnote>
  <w:endnote w:type="continuationSeparator" w:id="0">
    <w:p w:rsidR="000764DE" w:rsidRDefault="000764DE" w:rsidP="004C7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4DE" w:rsidRDefault="000764DE" w:rsidP="004C7611">
      <w:r>
        <w:separator/>
      </w:r>
    </w:p>
  </w:footnote>
  <w:footnote w:type="continuationSeparator" w:id="0">
    <w:p w:rsidR="000764DE" w:rsidRDefault="000764DE" w:rsidP="004C7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5F"/>
    <w:rsid w:val="000764DE"/>
    <w:rsid w:val="000C7C7F"/>
    <w:rsid w:val="000D6E48"/>
    <w:rsid w:val="000E45F9"/>
    <w:rsid w:val="00112F29"/>
    <w:rsid w:val="0012224D"/>
    <w:rsid w:val="001621D9"/>
    <w:rsid w:val="00167770"/>
    <w:rsid w:val="0023760D"/>
    <w:rsid w:val="002B43DE"/>
    <w:rsid w:val="00306D3E"/>
    <w:rsid w:val="004C7611"/>
    <w:rsid w:val="00537FBE"/>
    <w:rsid w:val="005E0E9E"/>
    <w:rsid w:val="00625D6A"/>
    <w:rsid w:val="006752AF"/>
    <w:rsid w:val="006B14DF"/>
    <w:rsid w:val="006B7935"/>
    <w:rsid w:val="006C5181"/>
    <w:rsid w:val="006C59A1"/>
    <w:rsid w:val="00752C50"/>
    <w:rsid w:val="0078059C"/>
    <w:rsid w:val="007D1C5F"/>
    <w:rsid w:val="007F647E"/>
    <w:rsid w:val="007F78F6"/>
    <w:rsid w:val="008A141D"/>
    <w:rsid w:val="008C4DF7"/>
    <w:rsid w:val="008E526E"/>
    <w:rsid w:val="00930578"/>
    <w:rsid w:val="009638A9"/>
    <w:rsid w:val="00BA019A"/>
    <w:rsid w:val="00BC6CA9"/>
    <w:rsid w:val="00BD598C"/>
    <w:rsid w:val="00D35F90"/>
    <w:rsid w:val="00D54B97"/>
    <w:rsid w:val="00D76004"/>
    <w:rsid w:val="00DB661C"/>
    <w:rsid w:val="00E03F19"/>
    <w:rsid w:val="00F8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28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61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611"/>
    <w:pPr>
      <w:tabs>
        <w:tab w:val="center" w:pos="4252"/>
        <w:tab w:val="right" w:pos="8504"/>
      </w:tabs>
      <w:snapToGrid w:val="0"/>
    </w:pPr>
  </w:style>
  <w:style w:type="character" w:customStyle="1" w:styleId="a4">
    <w:name w:val="ヘッダー (文字)"/>
    <w:basedOn w:val="a0"/>
    <w:link w:val="a3"/>
    <w:uiPriority w:val="99"/>
    <w:rsid w:val="004C7611"/>
  </w:style>
  <w:style w:type="paragraph" w:styleId="a5">
    <w:name w:val="footer"/>
    <w:basedOn w:val="a"/>
    <w:link w:val="a6"/>
    <w:uiPriority w:val="99"/>
    <w:unhideWhenUsed/>
    <w:rsid w:val="004C7611"/>
    <w:pPr>
      <w:tabs>
        <w:tab w:val="center" w:pos="4252"/>
        <w:tab w:val="right" w:pos="8504"/>
      </w:tabs>
      <w:snapToGrid w:val="0"/>
    </w:pPr>
  </w:style>
  <w:style w:type="character" w:customStyle="1" w:styleId="a6">
    <w:name w:val="フッター (文字)"/>
    <w:basedOn w:val="a0"/>
    <w:link w:val="a5"/>
    <w:uiPriority w:val="99"/>
    <w:rsid w:val="004C7611"/>
  </w:style>
  <w:style w:type="table" w:styleId="a7">
    <w:name w:val="Table Grid"/>
    <w:basedOn w:val="a1"/>
    <w:uiPriority w:val="59"/>
    <w:rsid w:val="00BC6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14DF"/>
    <w:pPr>
      <w:jc w:val="center"/>
    </w:pPr>
  </w:style>
  <w:style w:type="character" w:customStyle="1" w:styleId="a9">
    <w:name w:val="記 (文字)"/>
    <w:basedOn w:val="a0"/>
    <w:link w:val="a8"/>
    <w:uiPriority w:val="99"/>
    <w:rsid w:val="006B14DF"/>
    <w:rPr>
      <w:sz w:val="24"/>
    </w:rPr>
  </w:style>
  <w:style w:type="paragraph" w:styleId="aa">
    <w:name w:val="Closing"/>
    <w:basedOn w:val="a"/>
    <w:link w:val="ab"/>
    <w:uiPriority w:val="99"/>
    <w:unhideWhenUsed/>
    <w:rsid w:val="006B14DF"/>
    <w:pPr>
      <w:jc w:val="right"/>
    </w:pPr>
  </w:style>
  <w:style w:type="character" w:customStyle="1" w:styleId="ab">
    <w:name w:val="結語 (文字)"/>
    <w:basedOn w:val="a0"/>
    <w:link w:val="aa"/>
    <w:uiPriority w:val="99"/>
    <w:rsid w:val="006B14DF"/>
    <w:rPr>
      <w:sz w:val="24"/>
    </w:rPr>
  </w:style>
  <w:style w:type="paragraph" w:styleId="ac">
    <w:name w:val="Balloon Text"/>
    <w:basedOn w:val="a"/>
    <w:link w:val="ad"/>
    <w:uiPriority w:val="99"/>
    <w:semiHidden/>
    <w:unhideWhenUsed/>
    <w:rsid w:val="009638A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38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2025-04-17T02:50:00Z</dcterms:created>
  <dcterms:modified xsi:type="dcterms:W3CDTF">2025-04-17T02:50:00Z</dcterms:modified>
</cp:coreProperties>
</file>