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B4732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B4732D" w:rsidRPr="00B4732D">
        <w:rPr>
          <w:rFonts w:hAnsi="ＭＳ 明朝" w:hint="eastAsia"/>
          <w:sz w:val="24"/>
          <w:szCs w:val="24"/>
        </w:rPr>
        <w:t xml:space="preserve"> </w:t>
      </w:r>
      <w:r w:rsidR="00B4732D" w:rsidRPr="00B4732D">
        <w:rPr>
          <w:rFonts w:hAnsi="ＭＳ 明朝" w:hint="eastAsia"/>
          <w:sz w:val="24"/>
          <w:szCs w:val="24"/>
        </w:rPr>
        <w:t>秋田</w:t>
      </w:r>
      <w:r w:rsidR="00B4732D" w:rsidRPr="00B4732D">
        <w:rPr>
          <w:rFonts w:asciiTheme="minorEastAsia" w:hAnsiTheme="minorEastAsia" w:hint="eastAsia"/>
          <w:sz w:val="24"/>
          <w:szCs w:val="24"/>
        </w:rPr>
        <w:t>市立佐竹史料館電話交換設備・</w:t>
      </w:r>
      <w:r w:rsidR="00B4732D" w:rsidRPr="00B4732D">
        <w:rPr>
          <w:rFonts w:asciiTheme="minorEastAsia" w:hAnsiTheme="minorEastAsia"/>
          <w:sz w:val="24"/>
          <w:szCs w:val="24"/>
        </w:rPr>
        <w:t>Wi-Fi設備等賃貸借</w:t>
      </w:r>
      <w:r w:rsidR="00491288" w:rsidRPr="00B473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</w:t>
      </w:r>
      <w:r w:rsidR="00491288" w:rsidRPr="00B4732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F41048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bookmarkStart w:id="0" w:name="_GoBack"/>
      <w:bookmarkEnd w:id="0"/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C04D4"/>
    <w:rsid w:val="00B4732D"/>
    <w:rsid w:val="00BE1306"/>
    <w:rsid w:val="00C37233"/>
    <w:rsid w:val="00CA7C2A"/>
    <w:rsid w:val="00D741A2"/>
    <w:rsid w:val="00DA1763"/>
    <w:rsid w:val="00E25C47"/>
    <w:rsid w:val="00E60314"/>
    <w:rsid w:val="00E81CCE"/>
    <w:rsid w:val="00F4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A30F-6644-48B3-9BA0-6135FA73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15</cp:revision>
  <cp:lastPrinted>2015-03-01T08:11:00Z</cp:lastPrinted>
  <dcterms:created xsi:type="dcterms:W3CDTF">2016-06-13T10:24:00Z</dcterms:created>
  <dcterms:modified xsi:type="dcterms:W3CDTF">2025-06-09T02:44:00Z</dcterms:modified>
</cp:coreProperties>
</file>