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AD2DE0"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r w:rsidR="00AD2DE0"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rsidR="0014774E" w:rsidRPr="00AD2DE0" w:rsidRDefault="0014774E" w:rsidP="00B028FD">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w:t>
      </w:r>
      <w:r w:rsidR="009A28A7">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所</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9A28A7">
        <w:rPr>
          <w:rFonts w:ascii="ＭＳ 明朝" w:eastAsia="ＭＳ 明朝" w:hAnsi="Times New Roman" w:cs="ＭＳ 明朝" w:hint="eastAsia"/>
          <w:color w:val="000000"/>
          <w:spacing w:val="3"/>
          <w:w w:val="87"/>
          <w:kern w:val="0"/>
          <w:sz w:val="24"/>
          <w:szCs w:val="24"/>
          <w:fitText w:val="1476" w:id="-1218735616"/>
        </w:rPr>
        <w:t>代表者職・氏</w:t>
      </w:r>
      <w:r w:rsidRPr="009A28A7">
        <w:rPr>
          <w:rFonts w:ascii="ＭＳ 明朝" w:eastAsia="ＭＳ 明朝" w:hAnsi="Times New Roman" w:cs="ＭＳ 明朝" w:hint="eastAsia"/>
          <w:color w:val="000000"/>
          <w:spacing w:val="-8"/>
          <w:w w:val="87"/>
          <w:kern w:val="0"/>
          <w:sz w:val="24"/>
          <w:szCs w:val="24"/>
          <w:fitText w:val="1476" w:id="-1218735616"/>
        </w:rPr>
        <w:t>名</w:t>
      </w:r>
      <w:r w:rsidRPr="00AD2DE0">
        <w:rPr>
          <w:rFonts w:ascii="ＭＳ 明朝" w:eastAsia="ＭＳ 明朝" w:hAnsi="Times New Roman" w:cs="ＭＳ 明朝" w:hint="eastAsia"/>
          <w:color w:val="000000"/>
          <w:kern w:val="0"/>
          <w:sz w:val="24"/>
          <w:szCs w:val="24"/>
        </w:rPr>
        <w:t xml:space="preserve">　　　　　　　　　　　　　</w:t>
      </w:r>
      <w:r w:rsidR="00CC3741"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hint="eastAsia"/>
          <w:color w:val="000000"/>
          <w:kern w:val="0"/>
          <w:sz w:val="24"/>
          <w:szCs w:val="24"/>
        </w:rPr>
      </w:pPr>
      <w:bookmarkStart w:id="0" w:name="_GoBack"/>
      <w:bookmarkEnd w:id="0"/>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936CD4" w:rsidRDefault="0014774E" w:rsidP="0014774E">
      <w:pPr>
        <w:overflowPunct w:val="0"/>
        <w:textAlignment w:val="baseline"/>
        <w:rPr>
          <w:sz w:val="24"/>
          <w:u w:val="single"/>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u w:val="single"/>
        </w:rPr>
        <w:t xml:space="preserve">　</w:t>
      </w:r>
      <w:r w:rsidR="00C01C53">
        <w:rPr>
          <w:rFonts w:ascii="ＭＳ 明朝" w:eastAsia="ＭＳ 明朝" w:hAnsi="Times New Roman" w:cs="ＭＳ 明朝" w:hint="eastAsia"/>
          <w:color w:val="000000"/>
          <w:kern w:val="0"/>
          <w:sz w:val="24"/>
          <w:szCs w:val="24"/>
          <w:u w:val="single"/>
        </w:rPr>
        <w:t xml:space="preserve">　</w:t>
      </w:r>
      <w:bookmarkStart w:id="1" w:name="OLE_LINK1"/>
      <w:r w:rsidR="00936CD4">
        <w:rPr>
          <w:rFonts w:ascii="ＭＳ 明朝" w:eastAsia="ＭＳ 明朝" w:hAnsi="Times New Roman" w:cs="ＭＳ 明朝" w:hint="eastAsia"/>
          <w:color w:val="000000"/>
          <w:kern w:val="0"/>
          <w:sz w:val="24"/>
          <w:szCs w:val="24"/>
          <w:u w:val="single"/>
        </w:rPr>
        <w:t>秋田市立</w:t>
      </w:r>
      <w:r w:rsidR="00936CD4">
        <w:rPr>
          <w:rFonts w:hint="eastAsia"/>
          <w:sz w:val="24"/>
          <w:u w:val="single"/>
        </w:rPr>
        <w:t xml:space="preserve">佐竹史料館空気調和機　　　　　　　</w:t>
      </w:r>
    </w:p>
    <w:p w:rsidR="0014774E" w:rsidRPr="00AD2DE0" w:rsidRDefault="00936CD4" w:rsidP="00936CD4">
      <w:pPr>
        <w:overflowPunct w:val="0"/>
        <w:ind w:firstLineChars="500" w:firstLine="1230"/>
        <w:textAlignment w:val="baseline"/>
        <w:rPr>
          <w:rFonts w:ascii="ＭＳ 明朝" w:eastAsia="ＭＳ 明朝" w:hAnsi="Times New Roman" w:cs="ＭＳ 明朝"/>
          <w:color w:val="000000"/>
          <w:kern w:val="0"/>
          <w:sz w:val="24"/>
          <w:szCs w:val="24"/>
        </w:rPr>
      </w:pPr>
      <w:r>
        <w:rPr>
          <w:rFonts w:hint="eastAsia"/>
          <w:sz w:val="24"/>
          <w:u w:val="single"/>
        </w:rPr>
        <w:t xml:space="preserve">　　フィルターボックス保守点検</w:t>
      </w:r>
      <w:r w:rsidR="00A60573">
        <w:rPr>
          <w:rFonts w:hint="eastAsia"/>
          <w:sz w:val="24"/>
          <w:u w:val="single"/>
        </w:rPr>
        <w:t>業務委託</w:t>
      </w:r>
      <w:bookmarkEnd w:id="1"/>
      <w:r>
        <w:rPr>
          <w:rFonts w:hint="eastAsia"/>
          <w:sz w:val="24"/>
          <w:u w:val="single"/>
        </w:rPr>
        <w:t xml:space="preserve">　　　　</w:t>
      </w:r>
    </w:p>
    <w:p w:rsidR="00404C5A" w:rsidRPr="00AD2DE0"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000F742F" w:rsidRPr="00AD2DE0">
        <w:rPr>
          <w:rFonts w:ascii="ＭＳ 明朝" w:eastAsia="ＭＳ 明朝" w:hAnsi="Times New Roman" w:cs="ＭＳ 明朝" w:hint="eastAsia"/>
          <w:color w:val="000000"/>
          <w:kern w:val="0"/>
          <w:sz w:val="24"/>
          <w:szCs w:val="24"/>
          <w:u w:val="single" w:color="000000"/>
        </w:rPr>
        <w:t xml:space="preserve">　</w:t>
      </w:r>
      <w:r w:rsidR="000F742F" w:rsidRPr="00AD2DE0">
        <w:rPr>
          <w:rFonts w:ascii="ＭＳ 明朝" w:eastAsia="ＭＳ 明朝" w:hAnsi="Times New Roman" w:cs="ＭＳ 明朝" w:hint="eastAsia"/>
          <w:color w:val="000000"/>
          <w:kern w:val="0"/>
          <w:sz w:val="24"/>
          <w:szCs w:val="24"/>
          <w:u w:color="000000"/>
        </w:rPr>
        <w:t xml:space="preserve">　※(1)または(2)と記載　</w:t>
      </w:r>
    </w:p>
    <w:p w:rsidR="00404C5A" w:rsidRPr="00B028FD" w:rsidRDefault="00404C5A" w:rsidP="00404C5A">
      <w:pPr>
        <w:overflowPunct w:val="0"/>
        <w:ind w:left="452" w:hangingChars="200" w:hanging="452"/>
        <w:textAlignment w:val="baseline"/>
        <w:rPr>
          <w:rFonts w:ascii="ＭＳ 明朝" w:eastAsia="ＭＳ 明朝" w:hAnsi="Times New Roman" w:cs="ＭＳ 明朝"/>
          <w:color w:val="FF0000"/>
          <w:kern w:val="0"/>
          <w:sz w:val="22"/>
        </w:rPr>
      </w:pPr>
    </w:p>
    <w:p w:rsidR="0014774E" w:rsidRPr="00B028FD" w:rsidRDefault="0014774E" w:rsidP="00272E92">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w:t>
      </w:r>
      <w:r w:rsidR="00404C5A" w:rsidRPr="00B028FD">
        <w:rPr>
          <w:rFonts w:ascii="ＭＳ 明朝" w:eastAsia="ＭＳ 明朝" w:hAnsi="Times New Roman" w:cs="ＭＳ 明朝" w:hint="eastAsia"/>
          <w:kern w:val="0"/>
          <w:sz w:val="22"/>
        </w:rPr>
        <w:t>ため</w:t>
      </w:r>
      <w:r w:rsidRPr="00B028FD">
        <w:rPr>
          <w:rFonts w:ascii="ＭＳ 明朝" w:eastAsia="ＭＳ 明朝" w:hAnsi="Times New Roman" w:cs="ＭＳ 明朝" w:hint="eastAsia"/>
          <w:kern w:val="0"/>
          <w:sz w:val="22"/>
        </w:rPr>
        <w:t>。</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添付書類は注１を参照</w:t>
      </w:r>
      <w:r w:rsidR="000F742F" w:rsidRPr="00B028FD">
        <w:rPr>
          <w:rFonts w:ascii="ＭＳ 明朝" w:eastAsia="ＭＳ 明朝" w:hAnsi="Times New Roman" w:cs="ＭＳ 明朝" w:hint="eastAsia"/>
          <w:kern w:val="0"/>
          <w:sz w:val="22"/>
        </w:rPr>
        <w:t>）</w:t>
      </w:r>
    </w:p>
    <w:p w:rsidR="0014774E" w:rsidRPr="00B028FD" w:rsidRDefault="0014774E" w:rsidP="00272E92">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又は他の地方公共団体と種類および規模をほぼ同じくする契約を数回（２回）以上にわたって締結し、これらを全て誠実に履行した実績を有するため。</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記載方法および</w:t>
      </w:r>
      <w:r w:rsidR="000F742F" w:rsidRPr="00B028FD">
        <w:rPr>
          <w:rFonts w:ascii="ＭＳ 明朝" w:eastAsia="ＭＳ 明朝" w:hAnsi="Times New Roman"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B028FD" w:rsidTr="0028602C">
        <w:tc>
          <w:tcPr>
            <w:tcW w:w="2410"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rsidR="0028602C" w:rsidRPr="00B028FD" w:rsidRDefault="0028602C" w:rsidP="00A22A3F">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rsidR="0028602C" w:rsidRPr="00B028FD" w:rsidRDefault="0028602C" w:rsidP="0028602C">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28602C" w:rsidRPr="00B028FD" w:rsidTr="0028602C">
        <w:trPr>
          <w:trHeight w:val="91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r w:rsidR="0028602C" w:rsidRPr="00B028FD" w:rsidTr="0028602C">
        <w:trPr>
          <w:trHeight w:val="89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bl>
    <w:p w:rsidR="0014774E" w:rsidRPr="000F742F" w:rsidRDefault="0014774E" w:rsidP="00272E92">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sidR="00F70DEB">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rsidR="0014774E" w:rsidRPr="000F742F" w:rsidRDefault="00104AD1" w:rsidP="00272E92">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w:t>
      </w:r>
      <w:r w:rsidR="0014774E" w:rsidRPr="000F742F">
        <w:rPr>
          <w:rFonts w:ascii="ＭＳ 明朝" w:eastAsia="ＭＳ 明朝" w:hAnsi="Times New Roman" w:cs="ＭＳ 明朝" w:hint="eastAsia"/>
          <w:color w:val="000000"/>
          <w:kern w:val="0"/>
          <w:sz w:val="22"/>
        </w:rPr>
        <w:t>２　市、国（特殊法人等を含む。）又は他の地方公共団体との契約に係る実績</w:t>
      </w:r>
      <w:r w:rsidR="000D6FB1" w:rsidRPr="000F742F">
        <w:rPr>
          <w:rFonts w:ascii="ＭＳ 明朝" w:eastAsia="ＭＳ 明朝" w:hAnsi="Times New Roman" w:cs="ＭＳ 明朝" w:hint="eastAsia"/>
          <w:color w:val="000000"/>
          <w:kern w:val="0"/>
          <w:sz w:val="22"/>
        </w:rPr>
        <w:t>については、過去２年間のものを記載し、</w:t>
      </w:r>
      <w:r w:rsidR="0028602C" w:rsidRPr="000F742F">
        <w:rPr>
          <w:rFonts w:hint="eastAsia"/>
          <w:sz w:val="22"/>
        </w:rPr>
        <w:t>契約書の写しおよび</w:t>
      </w:r>
      <w:r w:rsidR="000D6FB1" w:rsidRPr="000F742F">
        <w:rPr>
          <w:rFonts w:hint="eastAsia"/>
          <w:sz w:val="22"/>
        </w:rPr>
        <w:t>仕様書</w:t>
      </w:r>
      <w:r w:rsidR="00F70DEB">
        <w:rPr>
          <w:rFonts w:hint="eastAsia"/>
          <w:sz w:val="22"/>
        </w:rPr>
        <w:t>の写し</w:t>
      </w:r>
      <w:r w:rsidR="000D6FB1" w:rsidRPr="000F742F">
        <w:rPr>
          <w:rFonts w:hint="eastAsia"/>
          <w:sz w:val="22"/>
        </w:rPr>
        <w:t>(</w:t>
      </w:r>
      <w:r w:rsidR="00B104EC">
        <w:rPr>
          <w:rFonts w:hint="eastAsia"/>
          <w:sz w:val="22"/>
        </w:rPr>
        <w:t>契約書もしくは</w:t>
      </w:r>
      <w:r w:rsidR="000D6FB1" w:rsidRPr="000F742F">
        <w:rPr>
          <w:rFonts w:hint="eastAsia"/>
          <w:sz w:val="22"/>
        </w:rPr>
        <w:t>仕様書がない場合は</w:t>
      </w:r>
      <w:r w:rsidR="00B104EC">
        <w:rPr>
          <w:rFonts w:hint="eastAsia"/>
          <w:sz w:val="22"/>
        </w:rPr>
        <w:t>、それに準ずるものおよび</w:t>
      </w:r>
      <w:r w:rsidR="000D6FB1" w:rsidRPr="000F742F">
        <w:rPr>
          <w:rFonts w:hint="eastAsia"/>
          <w:sz w:val="22"/>
        </w:rPr>
        <w:t>業務の概要がわかるものの写し）</w:t>
      </w:r>
      <w:r w:rsidR="0028602C" w:rsidRPr="000F742F">
        <w:rPr>
          <w:rFonts w:hint="eastAsia"/>
          <w:sz w:val="22"/>
        </w:rPr>
        <w:t>を添付すること</w:t>
      </w:r>
      <w:r w:rsidR="0014774E" w:rsidRPr="000F742F">
        <w:rPr>
          <w:rFonts w:ascii="ＭＳ 明朝" w:eastAsia="ＭＳ 明朝" w:hAnsi="Times New Roman" w:cs="ＭＳ 明朝" w:hint="eastAsia"/>
          <w:color w:val="000000"/>
          <w:kern w:val="0"/>
          <w:sz w:val="22"/>
        </w:rPr>
        <w:t>。</w:t>
      </w:r>
    </w:p>
    <w:p w:rsidR="00B028FD" w:rsidRDefault="00B028FD" w:rsidP="00B028FD">
      <w:pPr>
        <w:jc w:val="left"/>
        <w:rPr>
          <w:sz w:val="24"/>
          <w:szCs w:val="24"/>
        </w:rPr>
      </w:pPr>
    </w:p>
    <w:p w:rsidR="00B028FD" w:rsidRPr="00596F78" w:rsidRDefault="00B028FD" w:rsidP="00272E92">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ind w:rightChars="50" w:right="108"/>
        <w:jc w:val="left"/>
        <w:rPr>
          <w:rFonts w:ascii="ＭＳ 明朝" w:cs="Times New Roman"/>
          <w:sz w:val="24"/>
          <w:szCs w:val="24"/>
        </w:rPr>
      </w:pP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autoSpaceDE w:val="0"/>
        <w:autoSpaceDN w:val="0"/>
        <w:adjustRightInd w:val="0"/>
        <w:ind w:rightChars="50" w:right="108"/>
        <w:jc w:val="left"/>
        <w:rPr>
          <w:sz w:val="24"/>
          <w:szCs w:val="24"/>
        </w:rPr>
      </w:pPr>
      <w:r w:rsidRPr="00596F78">
        <w:rPr>
          <w:rFonts w:cs="Times New Roman"/>
          <w:sz w:val="24"/>
          <w:szCs w:val="24"/>
        </w:rPr>
        <w:lastRenderedPageBreak/>
        <w:t xml:space="preserve">  </w:t>
      </w:r>
      <w:r w:rsidR="00CC3741" w:rsidRPr="00596F78">
        <w:rPr>
          <w:rFonts w:cs="Times New Roman"/>
          <w:sz w:val="24"/>
          <w:szCs w:val="24"/>
        </w:rPr>
        <w:t xml:space="preserve">          </w:t>
      </w:r>
      <w:r w:rsidRPr="00596F78">
        <w:rPr>
          <w:rFonts w:cs="Times New Roman"/>
          <w:sz w:val="24"/>
          <w:szCs w:val="24"/>
        </w:rPr>
        <w:t xml:space="preserve">       </w:t>
      </w:r>
      <w:r w:rsidR="00543FB9" w:rsidRPr="00596F78">
        <w:rPr>
          <w:rFonts w:cs="Times New Roman"/>
          <w:sz w:val="24"/>
          <w:szCs w:val="24"/>
        </w:rPr>
        <w:t xml:space="preserve"> </w:t>
      </w:r>
      <w:r w:rsidR="00543FB9"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p>
    <w:sectPr w:rsidR="00B028FD" w:rsidRPr="00596F78" w:rsidSect="00543FB9">
      <w:headerReference w:type="default" r:id="rId8"/>
      <w:footerReference w:type="default" r:id="rId9"/>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B1" w:rsidRPr="00C428B1" w:rsidRDefault="00C428B1" w:rsidP="00C428B1">
    <w:pPr>
      <w:overflowPunct w:val="0"/>
      <w:textAlignment w:val="baseline"/>
      <w:rPr>
        <w:rFonts w:ascii="ＭＳ 明朝" w:eastAsia="ＭＳ 明朝" w:hAnsi="Times New Roman" w:cs="Times New Roman"/>
        <w:color w:val="000000"/>
        <w:kern w:val="0"/>
        <w:sz w:val="22"/>
        <w:szCs w:val="24"/>
      </w:rPr>
    </w:pPr>
    <w:r w:rsidRPr="00C428B1">
      <w:rPr>
        <w:rFonts w:ascii="ＭＳ 明朝" w:eastAsia="ＭＳ 明朝" w:hAnsi="Times New Roman" w:cs="ＭＳ 明朝" w:hint="eastAsia"/>
        <w:color w:val="000000"/>
        <w:kern w:val="0"/>
        <w:sz w:val="22"/>
        <w:szCs w:val="24"/>
      </w:rPr>
      <w:t>（様式</w:t>
    </w:r>
    <w:r w:rsidR="008928A9">
      <w:rPr>
        <w:rFonts w:ascii="ＭＳ 明朝" w:eastAsia="ＭＳ 明朝" w:hAnsi="Times New Roman" w:cs="ＭＳ 明朝" w:hint="eastAsia"/>
        <w:color w:val="000000"/>
        <w:kern w:val="0"/>
        <w:sz w:val="22"/>
        <w:szCs w:val="24"/>
      </w:rPr>
      <w:t>a</w:t>
    </w:r>
    <w:r w:rsidRPr="00C428B1">
      <w:rPr>
        <w:rFonts w:ascii="ＭＳ 明朝" w:eastAsia="ＭＳ 明朝" w:hAnsi="Times New Roman" w:cs="ＭＳ 明朝" w:hint="eastAsia"/>
        <w:color w:val="000000"/>
        <w:kern w:val="0"/>
        <w:sz w:val="22"/>
        <w:szCs w:val="24"/>
      </w:rPr>
      <w:t>）</w:t>
    </w:r>
  </w:p>
  <w:p w:rsidR="00C428B1" w:rsidRDefault="00C428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634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81B25"/>
    <w:rsid w:val="00085B85"/>
    <w:rsid w:val="000C6985"/>
    <w:rsid w:val="000D6FB1"/>
    <w:rsid w:val="000F742F"/>
    <w:rsid w:val="00104AD1"/>
    <w:rsid w:val="00112B21"/>
    <w:rsid w:val="00124C16"/>
    <w:rsid w:val="00144FCD"/>
    <w:rsid w:val="0014774E"/>
    <w:rsid w:val="00196CD1"/>
    <w:rsid w:val="001B7A59"/>
    <w:rsid w:val="002512E3"/>
    <w:rsid w:val="00272E92"/>
    <w:rsid w:val="0028602C"/>
    <w:rsid w:val="00300B32"/>
    <w:rsid w:val="00395BC4"/>
    <w:rsid w:val="003F04D1"/>
    <w:rsid w:val="003F533A"/>
    <w:rsid w:val="00402C4D"/>
    <w:rsid w:val="00404C5A"/>
    <w:rsid w:val="00412D65"/>
    <w:rsid w:val="00486BC9"/>
    <w:rsid w:val="00491288"/>
    <w:rsid w:val="00496AC8"/>
    <w:rsid w:val="004A361A"/>
    <w:rsid w:val="004B76B2"/>
    <w:rsid w:val="00543FB9"/>
    <w:rsid w:val="00596F78"/>
    <w:rsid w:val="005E573B"/>
    <w:rsid w:val="006916A7"/>
    <w:rsid w:val="006A1E9B"/>
    <w:rsid w:val="007155F5"/>
    <w:rsid w:val="007D794D"/>
    <w:rsid w:val="008072EE"/>
    <w:rsid w:val="008928A9"/>
    <w:rsid w:val="008B0613"/>
    <w:rsid w:val="008E6387"/>
    <w:rsid w:val="0090547E"/>
    <w:rsid w:val="00936CD4"/>
    <w:rsid w:val="009637C2"/>
    <w:rsid w:val="009677D9"/>
    <w:rsid w:val="009A28A7"/>
    <w:rsid w:val="009A2F8C"/>
    <w:rsid w:val="00A22A3F"/>
    <w:rsid w:val="00A60573"/>
    <w:rsid w:val="00A722C5"/>
    <w:rsid w:val="00AA3949"/>
    <w:rsid w:val="00AA6F29"/>
    <w:rsid w:val="00AD2DE0"/>
    <w:rsid w:val="00AD6467"/>
    <w:rsid w:val="00B028FD"/>
    <w:rsid w:val="00B104EC"/>
    <w:rsid w:val="00B1647B"/>
    <w:rsid w:val="00B269B7"/>
    <w:rsid w:val="00B95DCE"/>
    <w:rsid w:val="00BE1306"/>
    <w:rsid w:val="00C01C53"/>
    <w:rsid w:val="00C37233"/>
    <w:rsid w:val="00C428B1"/>
    <w:rsid w:val="00CA7C2A"/>
    <w:rsid w:val="00CC3741"/>
    <w:rsid w:val="00CE4CDD"/>
    <w:rsid w:val="00D051A3"/>
    <w:rsid w:val="00D741A2"/>
    <w:rsid w:val="00DA73B3"/>
    <w:rsid w:val="00DF69CB"/>
    <w:rsid w:val="00E25C47"/>
    <w:rsid w:val="00E412EE"/>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2554D9B"/>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9CA1-8272-4C8B-B6AE-F1722BD9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新木　舞</dc:creator>
  <cp:lastModifiedBy>小原　優佑</cp:lastModifiedBy>
  <cp:revision>6</cp:revision>
  <cp:lastPrinted>2026-01-17T06:49:00Z</cp:lastPrinted>
  <dcterms:created xsi:type="dcterms:W3CDTF">2024-05-21T01:53:00Z</dcterms:created>
  <dcterms:modified xsi:type="dcterms:W3CDTF">2026-01-17T06:50:00Z</dcterms:modified>
</cp:coreProperties>
</file>