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1771" w14:textId="279A35CB" w:rsidR="003C00C5" w:rsidRPr="00350874" w:rsidRDefault="003C00C5" w:rsidP="00350874">
      <w:pPr>
        <w:overflowPunct w:val="0"/>
        <w:jc w:val="left"/>
        <w:textAlignment w:val="baseline"/>
        <w:rPr>
          <w:rFonts w:ascii="ＭＳ ゴシック" w:eastAsia="ＭＳ ゴシック" w:hAnsi="ＭＳ ゴシック" w:cs="ＭＳ 明朝"/>
          <w:b/>
          <w:color w:val="000000"/>
          <w:kern w:val="0"/>
          <w:sz w:val="24"/>
          <w:szCs w:val="24"/>
        </w:rPr>
      </w:pPr>
      <w:r>
        <w:rPr>
          <w:rFonts w:ascii="ＭＳ 明朝" w:eastAsia="ＭＳ 明朝" w:hAnsi="Times New Roman" w:cs="ＭＳ 明朝" w:hint="eastAsia"/>
          <w:color w:val="000000"/>
          <w:kern w:val="0"/>
          <w:sz w:val="24"/>
          <w:szCs w:val="24"/>
        </w:rPr>
        <w:t>入保</w:t>
      </w:r>
      <w:r w:rsidRPr="0014774E">
        <w:rPr>
          <w:rFonts w:ascii="ＭＳ 明朝" w:eastAsia="ＭＳ 明朝" w:hAnsi="Times New Roman" w:cs="ＭＳ 明朝" w:hint="eastAsia"/>
          <w:color w:val="000000"/>
          <w:kern w:val="0"/>
          <w:sz w:val="24"/>
          <w:szCs w:val="24"/>
        </w:rPr>
        <w:t>様式１</w:t>
      </w:r>
    </w:p>
    <w:p w14:paraId="16662D09"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D33656C"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57C6B1AE"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9B4B0E"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6BF483D3" w14:textId="77777777" w:rsidTr="00176D83">
        <w:tc>
          <w:tcPr>
            <w:tcW w:w="1701" w:type="dxa"/>
            <w:shd w:val="clear" w:color="auto" w:fill="auto"/>
          </w:tcPr>
          <w:p w14:paraId="6C9B5909"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EB39F5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83ACE27" w14:textId="77777777" w:rsidTr="00176D83">
        <w:tc>
          <w:tcPr>
            <w:tcW w:w="1701" w:type="dxa"/>
            <w:shd w:val="clear" w:color="auto" w:fill="auto"/>
          </w:tcPr>
          <w:p w14:paraId="1E7230D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DC84C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FBB2205" w14:textId="77777777" w:rsidTr="00176D83">
        <w:tc>
          <w:tcPr>
            <w:tcW w:w="1701" w:type="dxa"/>
            <w:shd w:val="clear" w:color="auto" w:fill="auto"/>
          </w:tcPr>
          <w:p w14:paraId="7303634A"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640505C4"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3914F04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70FF24C1" w14:textId="77777777" w:rsidTr="00176D83">
        <w:tc>
          <w:tcPr>
            <w:tcW w:w="1701" w:type="dxa"/>
            <w:shd w:val="clear" w:color="auto" w:fill="auto"/>
          </w:tcPr>
          <w:p w14:paraId="7352EB85"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F2246B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87F4C72" w14:textId="77777777" w:rsidTr="00176D83">
        <w:tc>
          <w:tcPr>
            <w:tcW w:w="1701" w:type="dxa"/>
            <w:shd w:val="clear" w:color="auto" w:fill="auto"/>
          </w:tcPr>
          <w:p w14:paraId="0731F74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2E724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BDBCB0D" w14:textId="77777777" w:rsidTr="00176D83">
        <w:tc>
          <w:tcPr>
            <w:tcW w:w="1701" w:type="dxa"/>
            <w:shd w:val="clear" w:color="auto" w:fill="auto"/>
          </w:tcPr>
          <w:p w14:paraId="66A4706D"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D79FC9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1A09934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63F7A9" w14:textId="77777777" w:rsidR="003C00C5" w:rsidRPr="0014774E" w:rsidRDefault="003C00C5" w:rsidP="003C00C5">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22210BAD"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8C9BA4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DFCD64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07B4D4AF"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3C00C5" w14:paraId="1E3D7F2A" w14:textId="77777777" w:rsidTr="00176D83">
        <w:tc>
          <w:tcPr>
            <w:tcW w:w="1809" w:type="dxa"/>
            <w:tcBorders>
              <w:top w:val="nil"/>
              <w:left w:val="nil"/>
              <w:bottom w:val="nil"/>
              <w:right w:val="nil"/>
            </w:tcBorders>
          </w:tcPr>
          <w:p w14:paraId="3F4FF938"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7A18A34B"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p w14:paraId="38443F1B"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3C00C5" w14:paraId="555045D4" w14:textId="77777777" w:rsidTr="00176D83">
        <w:tc>
          <w:tcPr>
            <w:tcW w:w="3652" w:type="dxa"/>
          </w:tcPr>
          <w:p w14:paraId="2D35C846"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0350FAA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54AB93C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0393CA62" w14:textId="77777777" w:rsidR="003C00C5" w:rsidRDefault="003C00C5" w:rsidP="003C00C5">
      <w:pPr>
        <w:overflowPunct w:val="0"/>
        <w:ind w:left="480" w:hangingChars="200" w:hanging="480"/>
        <w:textAlignment w:val="baseline"/>
        <w:rPr>
          <w:rFonts w:ascii="ＭＳ 明朝" w:eastAsia="ＭＳ 明朝" w:hAnsi="Times New Roman" w:cs="ＭＳ 明朝"/>
          <w:color w:val="FF0000"/>
          <w:kern w:val="0"/>
          <w:sz w:val="24"/>
          <w:szCs w:val="24"/>
        </w:rPr>
      </w:pPr>
    </w:p>
    <w:p w14:paraId="57C7C873" w14:textId="77777777" w:rsidR="003C00C5" w:rsidRDefault="003C00C5" w:rsidP="003C00C5">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るため。</w:t>
      </w:r>
    </w:p>
    <w:p w14:paraId="2661BC1F" w14:textId="77777777" w:rsidR="003C00C5" w:rsidRPr="00865A8A" w:rsidRDefault="003C00C5" w:rsidP="003C00C5">
      <w:pPr>
        <w:overflowPunct w:val="0"/>
        <w:ind w:left="420" w:hangingChars="200" w:hanging="420"/>
        <w:textAlignment w:val="baseline"/>
        <w:rPr>
          <w:rFonts w:ascii="ＭＳ 明朝" w:eastAsia="ＭＳ 明朝" w:hAnsi="Times New Roman" w:cs="Times New Roman"/>
          <w:kern w:val="0"/>
          <w:szCs w:val="21"/>
        </w:rPr>
      </w:pPr>
    </w:p>
    <w:p w14:paraId="0E7AAAA9" w14:textId="77777777" w:rsidR="003C00C5" w:rsidRPr="009637C2" w:rsidRDefault="003C00C5" w:rsidP="003C00C5">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12F1CE1E" w14:textId="77777777" w:rsidR="003C00C5" w:rsidRDefault="003C00C5" w:rsidP="003C00C5">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17D1BA1" w14:textId="77777777" w:rsidR="003C00C5" w:rsidRPr="009637C2" w:rsidRDefault="003C00C5" w:rsidP="003C00C5">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126"/>
        <w:gridCol w:w="1701"/>
        <w:gridCol w:w="1985"/>
        <w:gridCol w:w="1559"/>
        <w:gridCol w:w="1559"/>
      </w:tblGrid>
      <w:tr w:rsidR="003C00C5" w14:paraId="318BC151" w14:textId="77777777" w:rsidTr="00176D83">
        <w:tc>
          <w:tcPr>
            <w:tcW w:w="2126" w:type="dxa"/>
          </w:tcPr>
          <w:p w14:paraId="1799DB50"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047F4E2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22E5E99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93EFAE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302C60D6"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3C00C5" w14:paraId="3A3124B6" w14:textId="77777777" w:rsidTr="00176D83">
        <w:trPr>
          <w:trHeight w:val="912"/>
        </w:trPr>
        <w:tc>
          <w:tcPr>
            <w:tcW w:w="2126" w:type="dxa"/>
          </w:tcPr>
          <w:p w14:paraId="59841684"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3B60BAD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08ECB1BC"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7B6B34C9"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AD50BC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r w:rsidR="003C00C5" w14:paraId="2EF7C979" w14:textId="77777777" w:rsidTr="00176D83">
        <w:trPr>
          <w:trHeight w:val="892"/>
        </w:trPr>
        <w:tc>
          <w:tcPr>
            <w:tcW w:w="2126" w:type="dxa"/>
          </w:tcPr>
          <w:p w14:paraId="0A5A310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4117F4B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4F141780"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0D66F7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4D7F7D5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bl>
    <w:p w14:paraId="517BB380" w14:textId="20D2A316"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11A22778" w14:textId="77777777" w:rsidR="003C00C5" w:rsidRDefault="003C00C5" w:rsidP="003C00C5">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bookmarkStart w:id="0" w:name="_GoBack"/>
      <w:bookmarkEnd w:id="0"/>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1B529E"/>
    <w:rsid w:val="00204E78"/>
    <w:rsid w:val="002512E3"/>
    <w:rsid w:val="002823DF"/>
    <w:rsid w:val="002C1FE3"/>
    <w:rsid w:val="002D1614"/>
    <w:rsid w:val="00300B32"/>
    <w:rsid w:val="003111E3"/>
    <w:rsid w:val="00350874"/>
    <w:rsid w:val="0036630E"/>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C1939"/>
    <w:rsid w:val="005E573B"/>
    <w:rsid w:val="006008CC"/>
    <w:rsid w:val="00636669"/>
    <w:rsid w:val="006916A7"/>
    <w:rsid w:val="00712A87"/>
    <w:rsid w:val="00773C4A"/>
    <w:rsid w:val="007C1DA6"/>
    <w:rsid w:val="007D270F"/>
    <w:rsid w:val="007D794D"/>
    <w:rsid w:val="008072EE"/>
    <w:rsid w:val="008B00C1"/>
    <w:rsid w:val="008B0613"/>
    <w:rsid w:val="008E6387"/>
    <w:rsid w:val="0090547E"/>
    <w:rsid w:val="009456BE"/>
    <w:rsid w:val="009609F3"/>
    <w:rsid w:val="009637C2"/>
    <w:rsid w:val="009677D9"/>
    <w:rsid w:val="00976C91"/>
    <w:rsid w:val="009A2F8C"/>
    <w:rsid w:val="00A0105A"/>
    <w:rsid w:val="00A77107"/>
    <w:rsid w:val="00B05FAA"/>
    <w:rsid w:val="00BB2A2B"/>
    <w:rsid w:val="00BB62EB"/>
    <w:rsid w:val="00BC558A"/>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9609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09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EDDB-8682-4F70-A48A-EA9F0B5C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七尾　友美子</cp:lastModifiedBy>
  <cp:revision>57</cp:revision>
  <cp:lastPrinted>2026-05-15T05:32:00Z</cp:lastPrinted>
  <dcterms:created xsi:type="dcterms:W3CDTF">2015-03-01T03:15:00Z</dcterms:created>
  <dcterms:modified xsi:type="dcterms:W3CDTF">2026-05-15T06:40:00Z</dcterms:modified>
</cp:coreProperties>
</file>